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D27F6" w14:textId="7B999EBA" w:rsidR="00AA4BB3" w:rsidRPr="00255870" w:rsidRDefault="00AF1E48" w:rsidP="002B3BB8">
      <w:pPr>
        <w:spacing w:line="400" w:lineRule="exact"/>
        <w:jc w:val="center"/>
        <w:rPr>
          <w:rFonts w:ascii="微軟正黑體" w:eastAsia="微軟正黑體" w:hAnsi="微軟正黑體"/>
          <w:b/>
          <w:color w:val="000000"/>
          <w:sz w:val="28"/>
          <w:szCs w:val="28"/>
          <w:u w:val="single"/>
        </w:rPr>
      </w:pPr>
      <w:r w:rsidRPr="00255870">
        <w:rPr>
          <w:rFonts w:ascii="微軟正黑體" w:eastAsia="微軟正黑體" w:hAnsi="微軟正黑體"/>
          <w:b/>
          <w:color w:val="000000"/>
          <w:sz w:val="28"/>
          <w:szCs w:val="28"/>
          <w:highlight w:val="yellow"/>
          <w:u w:val="single"/>
        </w:rPr>
        <w:t>參觀隊伍</w:t>
      </w:r>
      <w:r w:rsidR="00AA4BB3" w:rsidRPr="00255870">
        <w:rPr>
          <w:rFonts w:ascii="微軟正黑體" w:eastAsia="微軟正黑體" w:hAnsi="微軟正黑體"/>
          <w:b/>
          <w:color w:val="000000"/>
          <w:sz w:val="28"/>
          <w:szCs w:val="28"/>
          <w:highlight w:val="yellow"/>
          <w:u w:val="single"/>
        </w:rPr>
        <w:t>報名</w:t>
      </w:r>
      <w:r w:rsidRPr="00255870">
        <w:rPr>
          <w:rFonts w:ascii="微軟正黑體" w:eastAsia="微軟正黑體" w:hAnsi="微軟正黑體"/>
          <w:b/>
          <w:color w:val="000000"/>
          <w:sz w:val="28"/>
          <w:szCs w:val="28"/>
          <w:highlight w:val="yellow"/>
          <w:u w:val="single"/>
        </w:rPr>
        <w:t xml:space="preserve"> (</w:t>
      </w:r>
      <w:r w:rsidR="00BF7031" w:rsidRPr="00255870">
        <w:rPr>
          <w:rFonts w:ascii="微軟正黑體" w:eastAsia="微軟正黑體" w:hAnsi="微軟正黑體" w:hint="eastAsia"/>
          <w:b/>
          <w:color w:val="000000"/>
          <w:sz w:val="28"/>
          <w:szCs w:val="28"/>
          <w:highlight w:val="yellow"/>
          <w:u w:val="single"/>
        </w:rPr>
        <w:t>各</w:t>
      </w:r>
      <w:proofErr w:type="gramStart"/>
      <w:r w:rsidR="00BF7031" w:rsidRPr="00255870">
        <w:rPr>
          <w:rFonts w:ascii="微軟正黑體" w:eastAsia="微軟正黑體" w:hAnsi="微軟正黑體" w:hint="eastAsia"/>
          <w:b/>
          <w:color w:val="000000"/>
          <w:sz w:val="28"/>
          <w:szCs w:val="28"/>
          <w:highlight w:val="yellow"/>
          <w:u w:val="single"/>
        </w:rPr>
        <w:t>組別</w:t>
      </w:r>
      <w:r w:rsidRPr="00255870">
        <w:rPr>
          <w:rFonts w:ascii="微軟正黑體" w:eastAsia="微軟正黑體" w:hAnsi="微軟正黑體"/>
          <w:b/>
          <w:sz w:val="28"/>
          <w:szCs w:val="28"/>
          <w:highlight w:val="yellow"/>
          <w:u w:val="single"/>
        </w:rPr>
        <w:t>女童</w:t>
      </w:r>
      <w:proofErr w:type="gramEnd"/>
      <w:r w:rsidRPr="00255870">
        <w:rPr>
          <w:rFonts w:ascii="微軟正黑體" w:eastAsia="微軟正黑體" w:hAnsi="微軟正黑體"/>
          <w:b/>
          <w:sz w:val="28"/>
          <w:szCs w:val="28"/>
          <w:highlight w:val="yellow"/>
          <w:u w:val="single"/>
        </w:rPr>
        <w:t>軍及親友)</w:t>
      </w:r>
    </w:p>
    <w:p w14:paraId="6762CEDF" w14:textId="2293688C" w:rsidR="0049022B" w:rsidRPr="00255870" w:rsidRDefault="0049022B" w:rsidP="00255870">
      <w:pPr>
        <w:spacing w:line="320" w:lineRule="exact"/>
        <w:ind w:left="1274" w:hangingChars="531" w:hanging="1274"/>
        <w:jc w:val="both"/>
        <w:rPr>
          <w:rFonts w:ascii="微軟正黑體" w:eastAsia="微軟正黑體" w:hAnsi="微軟正黑體"/>
        </w:rPr>
      </w:pPr>
      <w:r w:rsidRPr="00255870">
        <w:rPr>
          <w:rFonts w:ascii="微軟正黑體" w:eastAsia="微軟正黑體" w:hAnsi="微軟正黑體"/>
          <w:b/>
          <w:color w:val="000000"/>
        </w:rPr>
        <w:t>目</w:t>
      </w:r>
      <w:r w:rsidR="00A92AFC" w:rsidRPr="00255870">
        <w:rPr>
          <w:rFonts w:ascii="微軟正黑體" w:eastAsia="微軟正黑體" w:hAnsi="微軟正黑體"/>
          <w:b/>
          <w:color w:val="000000"/>
        </w:rPr>
        <w:t xml:space="preserve">　　</w:t>
      </w:r>
      <w:r w:rsidRPr="00255870">
        <w:rPr>
          <w:rFonts w:ascii="微軟正黑體" w:eastAsia="微軟正黑體" w:hAnsi="微軟正黑體"/>
          <w:b/>
          <w:color w:val="000000"/>
        </w:rPr>
        <w:t>的</w:t>
      </w:r>
      <w:r w:rsidR="00A92AFC" w:rsidRPr="00255870">
        <w:rPr>
          <w:rFonts w:ascii="微軟正黑體" w:eastAsia="微軟正黑體" w:hAnsi="微軟正黑體"/>
          <w:b/>
          <w:color w:val="000000"/>
        </w:rPr>
        <w:t>：</w:t>
      </w:r>
      <w:r w:rsidRPr="00255870">
        <w:rPr>
          <w:rFonts w:ascii="微軟正黑體" w:eastAsia="微軟正黑體" w:hAnsi="微軟正黑體"/>
          <w:b/>
          <w:color w:val="000000"/>
        </w:rPr>
        <w:tab/>
      </w:r>
      <w:r w:rsidR="00122603" w:rsidRPr="00255870">
        <w:rPr>
          <w:rFonts w:ascii="微軟正黑體" w:eastAsia="微軟正黑體" w:hAnsi="微軟正黑體" w:hint="eastAsia"/>
          <w:bCs/>
          <w:color w:val="000000"/>
        </w:rPr>
        <w:t>總會再度獲「香港賽馬會社區資助計劃」撥款資助舉辦「『盡責公民展潛能』</w:t>
      </w:r>
      <w:proofErr w:type="gramStart"/>
      <w:r w:rsidR="00122603" w:rsidRPr="00255870">
        <w:rPr>
          <w:rFonts w:ascii="微軟正黑體" w:eastAsia="微軟正黑體" w:hAnsi="微軟正黑體" w:hint="eastAsia"/>
          <w:bCs/>
          <w:color w:val="000000"/>
        </w:rPr>
        <w:t>跨代共</w:t>
      </w:r>
      <w:proofErr w:type="gramEnd"/>
      <w:r w:rsidR="00122603" w:rsidRPr="00255870">
        <w:rPr>
          <w:rFonts w:ascii="微軟正黑體" w:eastAsia="微軟正黑體" w:hAnsi="微軟正黑體" w:hint="eastAsia"/>
          <w:bCs/>
          <w:color w:val="000000"/>
        </w:rPr>
        <w:t>融計劃 - 才藝</w:t>
      </w:r>
      <w:proofErr w:type="gramStart"/>
      <w:r w:rsidR="00122603" w:rsidRPr="00255870">
        <w:rPr>
          <w:rFonts w:ascii="微軟正黑體" w:eastAsia="微軟正黑體" w:hAnsi="微軟正黑體" w:hint="eastAsia"/>
          <w:bCs/>
          <w:color w:val="000000"/>
        </w:rPr>
        <w:t>匯</w:t>
      </w:r>
      <w:proofErr w:type="gramEnd"/>
      <w:r w:rsidR="00122603" w:rsidRPr="00255870">
        <w:rPr>
          <w:rFonts w:ascii="微軟正黑體" w:eastAsia="微軟正黑體" w:hAnsi="微軟正黑體" w:hint="eastAsia"/>
          <w:bCs/>
          <w:color w:val="000000"/>
        </w:rPr>
        <w:t>演2024」，讓不同組別的女童軍能透過是次活動，增加她們的社區參與性；及人與人、隊與隊之間的合作，發揮團隊精神，增進彼此友誼和溝通。</w:t>
      </w:r>
    </w:p>
    <w:p w14:paraId="54A73E4A" w14:textId="3A6B66AF" w:rsidR="0049022B" w:rsidRPr="00255870" w:rsidRDefault="0049022B" w:rsidP="00255870">
      <w:pPr>
        <w:spacing w:line="320" w:lineRule="exact"/>
        <w:ind w:left="1274" w:hangingChars="531" w:hanging="1274"/>
        <w:jc w:val="both"/>
        <w:rPr>
          <w:rFonts w:ascii="微軟正黑體" w:eastAsia="微軟正黑體" w:hAnsi="微軟正黑體"/>
          <w:b/>
        </w:rPr>
      </w:pPr>
      <w:r w:rsidRPr="00255870">
        <w:rPr>
          <w:rFonts w:ascii="微軟正黑體" w:eastAsia="微軟正黑體" w:hAnsi="微軟正黑體"/>
          <w:b/>
        </w:rPr>
        <w:t>日</w:t>
      </w:r>
      <w:r w:rsidR="00A92AFC" w:rsidRPr="00255870">
        <w:rPr>
          <w:rFonts w:ascii="微軟正黑體" w:eastAsia="微軟正黑體" w:hAnsi="微軟正黑體"/>
          <w:b/>
        </w:rPr>
        <w:t xml:space="preserve">　　</w:t>
      </w:r>
      <w:r w:rsidRPr="00255870">
        <w:rPr>
          <w:rFonts w:ascii="微軟正黑體" w:eastAsia="微軟正黑體" w:hAnsi="微軟正黑體"/>
          <w:b/>
        </w:rPr>
        <w:t>期</w:t>
      </w:r>
      <w:r w:rsidR="00A92AFC" w:rsidRPr="00255870">
        <w:rPr>
          <w:rFonts w:ascii="微軟正黑體" w:eastAsia="微軟正黑體" w:hAnsi="微軟正黑體"/>
          <w:b/>
        </w:rPr>
        <w:t>：</w:t>
      </w:r>
      <w:r w:rsidRPr="00255870">
        <w:rPr>
          <w:rFonts w:ascii="微軟正黑體" w:eastAsia="微軟正黑體" w:hAnsi="微軟正黑體"/>
        </w:rPr>
        <w:tab/>
      </w:r>
      <w:r w:rsidRPr="00255870">
        <w:rPr>
          <w:rFonts w:ascii="微軟正黑體" w:eastAsia="微軟正黑體" w:hAnsi="微軟正黑體"/>
          <w:b/>
        </w:rPr>
        <w:t>20</w:t>
      </w:r>
      <w:r w:rsidR="00122603" w:rsidRPr="00255870">
        <w:rPr>
          <w:rFonts w:ascii="微軟正黑體" w:eastAsia="微軟正黑體" w:hAnsi="微軟正黑體"/>
          <w:b/>
        </w:rPr>
        <w:t>24</w:t>
      </w:r>
      <w:r w:rsidRPr="00255870">
        <w:rPr>
          <w:rFonts w:ascii="微軟正黑體" w:eastAsia="微軟正黑體" w:hAnsi="微軟正黑體"/>
          <w:b/>
        </w:rPr>
        <w:t>年</w:t>
      </w:r>
      <w:r w:rsidR="00122603" w:rsidRPr="00255870">
        <w:rPr>
          <w:rFonts w:ascii="微軟正黑體" w:eastAsia="微軟正黑體" w:hAnsi="微軟正黑體" w:hint="eastAsia"/>
          <w:b/>
        </w:rPr>
        <w:t>3</w:t>
      </w:r>
      <w:r w:rsidRPr="00255870">
        <w:rPr>
          <w:rFonts w:ascii="微軟正黑體" w:eastAsia="微軟正黑體" w:hAnsi="微軟正黑體"/>
          <w:b/>
        </w:rPr>
        <w:t>月</w:t>
      </w:r>
      <w:r w:rsidR="00122603" w:rsidRPr="00255870">
        <w:rPr>
          <w:rFonts w:ascii="微軟正黑體" w:eastAsia="微軟正黑體" w:hAnsi="微軟正黑體" w:hint="eastAsia"/>
          <w:b/>
        </w:rPr>
        <w:t>2</w:t>
      </w:r>
      <w:r w:rsidR="00122603" w:rsidRPr="00255870">
        <w:rPr>
          <w:rFonts w:ascii="微軟正黑體" w:eastAsia="微軟正黑體" w:hAnsi="微軟正黑體"/>
          <w:b/>
        </w:rPr>
        <w:t>4</w:t>
      </w:r>
      <w:r w:rsidRPr="00255870">
        <w:rPr>
          <w:rFonts w:ascii="微軟正黑體" w:eastAsia="微軟正黑體" w:hAnsi="微軟正黑體"/>
          <w:b/>
        </w:rPr>
        <w:t>日(星期</w:t>
      </w:r>
      <w:r w:rsidR="009A5504" w:rsidRPr="00255870">
        <w:rPr>
          <w:rFonts w:ascii="微軟正黑體" w:eastAsia="微軟正黑體" w:hAnsi="微軟正黑體"/>
          <w:b/>
        </w:rPr>
        <w:t>日</w:t>
      </w:r>
      <w:r w:rsidRPr="00255870">
        <w:rPr>
          <w:rFonts w:ascii="微軟正黑體" w:eastAsia="微軟正黑體" w:hAnsi="微軟正黑體"/>
          <w:b/>
        </w:rPr>
        <w:t>)</w:t>
      </w:r>
    </w:p>
    <w:p w14:paraId="2F0D91B3" w14:textId="548C21B0" w:rsidR="0049022B" w:rsidRPr="00255870" w:rsidRDefault="0049022B" w:rsidP="00255870">
      <w:pPr>
        <w:spacing w:line="320" w:lineRule="exact"/>
        <w:ind w:left="1274" w:hangingChars="531" w:hanging="1274"/>
        <w:jc w:val="both"/>
        <w:rPr>
          <w:rFonts w:ascii="微軟正黑體" w:eastAsia="微軟正黑體" w:hAnsi="微軟正黑體"/>
        </w:rPr>
      </w:pPr>
      <w:r w:rsidRPr="00255870">
        <w:rPr>
          <w:rFonts w:ascii="微軟正黑體" w:eastAsia="微軟正黑體" w:hAnsi="微軟正黑體"/>
          <w:b/>
        </w:rPr>
        <w:t>時</w:t>
      </w:r>
      <w:r w:rsidR="00A92AFC" w:rsidRPr="00255870">
        <w:rPr>
          <w:rFonts w:ascii="微軟正黑體" w:eastAsia="微軟正黑體" w:hAnsi="微軟正黑體"/>
          <w:b/>
        </w:rPr>
        <w:t xml:space="preserve">　　</w:t>
      </w:r>
      <w:r w:rsidRPr="00255870">
        <w:rPr>
          <w:rFonts w:ascii="微軟正黑體" w:eastAsia="微軟正黑體" w:hAnsi="微軟正黑體"/>
          <w:b/>
        </w:rPr>
        <w:t>間</w:t>
      </w:r>
      <w:r w:rsidR="00A92AFC" w:rsidRPr="00255870">
        <w:rPr>
          <w:rFonts w:ascii="微軟正黑體" w:eastAsia="微軟正黑體" w:hAnsi="微軟正黑體"/>
          <w:b/>
        </w:rPr>
        <w:t>：</w:t>
      </w:r>
      <w:r w:rsidRPr="00255870">
        <w:rPr>
          <w:rFonts w:ascii="微軟正黑體" w:eastAsia="微軟正黑體" w:hAnsi="微軟正黑體"/>
        </w:rPr>
        <w:tab/>
        <w:t>下午2時至</w:t>
      </w:r>
      <w:r w:rsidR="00122603" w:rsidRPr="00255870">
        <w:rPr>
          <w:rFonts w:ascii="微軟正黑體" w:eastAsia="微軟正黑體" w:hAnsi="微軟正黑體" w:hint="eastAsia"/>
        </w:rPr>
        <w:t>5</w:t>
      </w:r>
      <w:r w:rsidRPr="00255870">
        <w:rPr>
          <w:rFonts w:ascii="微軟正黑體" w:eastAsia="微軟正黑體" w:hAnsi="微軟正黑體"/>
        </w:rPr>
        <w:t>時</w:t>
      </w:r>
    </w:p>
    <w:p w14:paraId="369B3A53" w14:textId="1EF53B46" w:rsidR="0049022B" w:rsidRPr="00255870" w:rsidRDefault="0049022B" w:rsidP="00255870">
      <w:pPr>
        <w:spacing w:line="320" w:lineRule="exact"/>
        <w:ind w:left="1274" w:hangingChars="531" w:hanging="1274"/>
        <w:jc w:val="both"/>
        <w:rPr>
          <w:rFonts w:ascii="微軟正黑體" w:eastAsia="微軟正黑體" w:hAnsi="微軟正黑體"/>
        </w:rPr>
      </w:pPr>
      <w:r w:rsidRPr="00255870">
        <w:rPr>
          <w:rFonts w:ascii="微軟正黑體" w:eastAsia="微軟正黑體" w:hAnsi="微軟正黑體"/>
          <w:b/>
        </w:rPr>
        <w:t>地</w:t>
      </w:r>
      <w:r w:rsidR="00A92AFC" w:rsidRPr="00255870">
        <w:rPr>
          <w:rFonts w:ascii="微軟正黑體" w:eastAsia="微軟正黑體" w:hAnsi="微軟正黑體"/>
          <w:b/>
        </w:rPr>
        <w:t xml:space="preserve">　　</w:t>
      </w:r>
      <w:r w:rsidRPr="00255870">
        <w:rPr>
          <w:rFonts w:ascii="微軟正黑體" w:eastAsia="微軟正黑體" w:hAnsi="微軟正黑體"/>
          <w:b/>
        </w:rPr>
        <w:t>點</w:t>
      </w:r>
      <w:r w:rsidR="00A92AFC" w:rsidRPr="00255870">
        <w:rPr>
          <w:rFonts w:ascii="微軟正黑體" w:eastAsia="微軟正黑體" w:hAnsi="微軟正黑體"/>
          <w:b/>
        </w:rPr>
        <w:t>：</w:t>
      </w:r>
      <w:r w:rsidRPr="00255870">
        <w:rPr>
          <w:rFonts w:ascii="微軟正黑體" w:eastAsia="微軟正黑體" w:hAnsi="微軟正黑體"/>
        </w:rPr>
        <w:tab/>
      </w:r>
      <w:proofErr w:type="gramStart"/>
      <w:r w:rsidR="00554A73" w:rsidRPr="00255870">
        <w:rPr>
          <w:rFonts w:ascii="微軟正黑體" w:eastAsia="微軟正黑體" w:hAnsi="微軟正黑體" w:hint="eastAsia"/>
        </w:rPr>
        <w:t>新界</w:t>
      </w:r>
      <w:r w:rsidR="00294349" w:rsidRPr="00255870">
        <w:rPr>
          <w:rFonts w:ascii="微軟正黑體" w:eastAsia="微軟正黑體" w:hAnsi="微軟正黑體" w:hint="eastAsia"/>
        </w:rPr>
        <w:t>鄉議</w:t>
      </w:r>
      <w:proofErr w:type="gramEnd"/>
      <w:r w:rsidR="00294349" w:rsidRPr="00255870">
        <w:rPr>
          <w:rFonts w:ascii="微軟正黑體" w:eastAsia="微軟正黑體" w:hAnsi="微軟正黑體" w:hint="eastAsia"/>
        </w:rPr>
        <w:t xml:space="preserve">局大樓 </w:t>
      </w:r>
      <w:proofErr w:type="gramStart"/>
      <w:r w:rsidR="00294349" w:rsidRPr="00255870">
        <w:rPr>
          <w:rFonts w:ascii="微軟正黑體" w:eastAsia="微軟正黑體" w:hAnsi="微軟正黑體" w:hint="eastAsia"/>
        </w:rPr>
        <w:t>─</w:t>
      </w:r>
      <w:proofErr w:type="gramEnd"/>
      <w:r w:rsidR="00294349" w:rsidRPr="00255870">
        <w:rPr>
          <w:rFonts w:ascii="微軟正黑體" w:eastAsia="微軟正黑體" w:hAnsi="微軟正黑體" w:hint="eastAsia"/>
        </w:rPr>
        <w:t xml:space="preserve"> 大劇院</w:t>
      </w:r>
      <w:r w:rsidR="00122603" w:rsidRPr="00255870">
        <w:rPr>
          <w:rFonts w:ascii="微軟正黑體" w:eastAsia="微軟正黑體" w:hAnsi="微軟正黑體" w:hint="eastAsia"/>
        </w:rPr>
        <w:t xml:space="preserve"> </w:t>
      </w:r>
      <w:r w:rsidR="00503EC2" w:rsidRPr="00255870">
        <w:rPr>
          <w:rFonts w:ascii="微軟正黑體" w:eastAsia="微軟正黑體" w:hAnsi="微軟正黑體" w:hint="eastAsia"/>
        </w:rPr>
        <w:t>(沙田石門安睦街30號)</w:t>
      </w:r>
    </w:p>
    <w:p w14:paraId="7C1941C3" w14:textId="653329B1" w:rsidR="0049022B" w:rsidRPr="00255870" w:rsidRDefault="0049022B" w:rsidP="00255870">
      <w:pPr>
        <w:spacing w:line="320" w:lineRule="exact"/>
        <w:ind w:left="1274" w:hangingChars="531" w:hanging="1274"/>
        <w:jc w:val="both"/>
        <w:rPr>
          <w:rFonts w:ascii="微軟正黑體" w:eastAsia="微軟正黑體" w:hAnsi="微軟正黑體"/>
        </w:rPr>
      </w:pPr>
      <w:r w:rsidRPr="00255870">
        <w:rPr>
          <w:rFonts w:ascii="微軟正黑體" w:eastAsia="微軟正黑體" w:hAnsi="微軟正黑體"/>
          <w:b/>
        </w:rPr>
        <w:t>內</w:t>
      </w:r>
      <w:r w:rsidR="00A92AFC" w:rsidRPr="00255870">
        <w:rPr>
          <w:rFonts w:ascii="微軟正黑體" w:eastAsia="微軟正黑體" w:hAnsi="微軟正黑體"/>
          <w:b/>
        </w:rPr>
        <w:t xml:space="preserve">　　</w:t>
      </w:r>
      <w:r w:rsidRPr="00255870">
        <w:rPr>
          <w:rFonts w:ascii="微軟正黑體" w:eastAsia="微軟正黑體" w:hAnsi="微軟正黑體"/>
          <w:b/>
        </w:rPr>
        <w:t>容</w:t>
      </w:r>
      <w:r w:rsidR="00A92AFC" w:rsidRPr="00255870">
        <w:rPr>
          <w:rFonts w:ascii="微軟正黑體" w:eastAsia="微軟正黑體" w:hAnsi="微軟正黑體"/>
          <w:b/>
        </w:rPr>
        <w:t>：</w:t>
      </w:r>
      <w:r w:rsidRPr="00255870">
        <w:rPr>
          <w:rFonts w:ascii="微軟正黑體" w:eastAsia="微軟正黑體" w:hAnsi="微軟正黑體"/>
        </w:rPr>
        <w:tab/>
      </w:r>
      <w:r w:rsidR="00122603" w:rsidRPr="00255870">
        <w:rPr>
          <w:rFonts w:ascii="微軟正黑體" w:eastAsia="微軟正黑體" w:hAnsi="微軟正黑體" w:hint="eastAsia"/>
        </w:rPr>
        <w:t>以女童軍生活或展示長者才能為本活動主題，讓全港各組別隊伍作出不同項目的精彩表演，一同分享她們參與女童軍生活後的喜悦</w:t>
      </w:r>
      <w:r w:rsidRPr="00255870">
        <w:rPr>
          <w:rFonts w:ascii="微軟正黑體" w:eastAsia="微軟正黑體" w:hAnsi="微軟正黑體"/>
        </w:rPr>
        <w:t>。</w:t>
      </w:r>
    </w:p>
    <w:p w14:paraId="06CDD85B" w14:textId="241FE37C" w:rsidR="00122603" w:rsidRPr="00255870" w:rsidRDefault="00122603" w:rsidP="00255870">
      <w:pPr>
        <w:tabs>
          <w:tab w:val="left" w:pos="540"/>
          <w:tab w:val="left" w:pos="900"/>
        </w:tabs>
        <w:spacing w:line="320" w:lineRule="exact"/>
        <w:ind w:left="1274" w:hangingChars="531" w:hanging="1274"/>
        <w:jc w:val="both"/>
        <w:rPr>
          <w:rFonts w:ascii="微軟正黑體" w:eastAsia="微軟正黑體" w:hAnsi="微軟正黑體"/>
        </w:rPr>
      </w:pPr>
      <w:r w:rsidRPr="00255870">
        <w:rPr>
          <w:rFonts w:ascii="微軟正黑體" w:eastAsia="微軟正黑體" w:hAnsi="微軟正黑體"/>
          <w:b/>
        </w:rPr>
        <w:t>入場人數：</w:t>
      </w:r>
      <w:r w:rsidRPr="00255870">
        <w:rPr>
          <w:rFonts w:ascii="微軟正黑體" w:eastAsia="微軟正黑體" w:hAnsi="微軟正黑體"/>
          <w:b/>
        </w:rPr>
        <w:tab/>
      </w:r>
      <w:r w:rsidRPr="00255870">
        <w:rPr>
          <w:rFonts w:ascii="微軟正黑體" w:eastAsia="微軟正黑體" w:hAnsi="微軟正黑體"/>
        </w:rPr>
        <w:t>1,000名 (包括表演者、參觀者)</w:t>
      </w:r>
    </w:p>
    <w:p w14:paraId="0A575552" w14:textId="1B39A675" w:rsidR="00122603" w:rsidRPr="00255870" w:rsidRDefault="00122603" w:rsidP="00255870">
      <w:pPr>
        <w:tabs>
          <w:tab w:val="left" w:pos="540"/>
          <w:tab w:val="left" w:pos="900"/>
        </w:tabs>
        <w:spacing w:line="320" w:lineRule="exact"/>
        <w:ind w:left="1274" w:hangingChars="531" w:hanging="1274"/>
        <w:jc w:val="both"/>
        <w:rPr>
          <w:rFonts w:ascii="微軟正黑體" w:eastAsia="微軟正黑體" w:hAnsi="微軟正黑體"/>
        </w:rPr>
      </w:pPr>
      <w:r w:rsidRPr="00255870">
        <w:rPr>
          <w:rFonts w:ascii="微軟正黑體" w:eastAsia="微軟正黑體" w:hAnsi="微軟正黑體"/>
          <w:b/>
        </w:rPr>
        <w:t>費　　用：</w:t>
      </w:r>
      <w:r w:rsidRPr="00255870">
        <w:rPr>
          <w:rFonts w:ascii="微軟正黑體" w:eastAsia="微軟正黑體" w:hAnsi="微軟正黑體"/>
        </w:rPr>
        <w:tab/>
      </w:r>
      <w:r w:rsidRPr="00255870">
        <w:rPr>
          <w:rFonts w:ascii="微軟正黑體" w:eastAsia="微軟正黑體" w:hAnsi="微軟正黑體"/>
          <w:b/>
        </w:rPr>
        <w:t>全免</w:t>
      </w:r>
      <w:r w:rsidRPr="00255870">
        <w:rPr>
          <w:rFonts w:ascii="微軟正黑體" w:eastAsia="微軟正黑體" w:hAnsi="微軟正黑體" w:hint="eastAsia"/>
        </w:rPr>
        <w:t xml:space="preserve"> </w:t>
      </w:r>
      <w:r w:rsidR="00255870" w:rsidRPr="00255870">
        <w:rPr>
          <w:rFonts w:ascii="微軟正黑體" w:eastAsia="微軟正黑體" w:hAnsi="微軟正黑體" w:cs="Arial"/>
          <w:b/>
          <w:sz w:val="36"/>
          <w:szCs w:val="36"/>
        </w:rPr>
        <w:t>«</w:t>
      </w:r>
      <w:r w:rsidRPr="00255870">
        <w:rPr>
          <w:rFonts w:ascii="微軟正黑體" w:eastAsia="微軟正黑體" w:hAnsi="微軟正黑體"/>
          <w:b/>
          <w:szCs w:val="24"/>
        </w:rPr>
        <w:t>名額有限，</w:t>
      </w:r>
      <w:r w:rsidR="001859BE">
        <w:rPr>
          <w:rFonts w:ascii="微軟正黑體" w:eastAsia="微軟正黑體" w:hAnsi="微軟正黑體" w:hint="eastAsia"/>
          <w:b/>
          <w:szCs w:val="24"/>
        </w:rPr>
        <w:t>先到先得，</w:t>
      </w:r>
      <w:r w:rsidRPr="00255870">
        <w:rPr>
          <w:rFonts w:ascii="微軟正黑體" w:eastAsia="微軟正黑體" w:hAnsi="微軟正黑體"/>
          <w:b/>
          <w:szCs w:val="24"/>
        </w:rPr>
        <w:t>報名從速，額滿即止</w:t>
      </w:r>
      <w:r w:rsidR="00255870" w:rsidRPr="00255870">
        <w:rPr>
          <w:rFonts w:ascii="微軟正黑體" w:eastAsia="微軟正黑體" w:hAnsi="微軟正黑體" w:cs="Arial"/>
          <w:b/>
          <w:sz w:val="36"/>
          <w:szCs w:val="36"/>
        </w:rPr>
        <w:t>»</w:t>
      </w:r>
    </w:p>
    <w:p w14:paraId="6DD9F3CA" w14:textId="7B2D650C" w:rsidR="00122603" w:rsidRPr="00255870" w:rsidRDefault="00122603" w:rsidP="00255870">
      <w:pPr>
        <w:spacing w:line="320" w:lineRule="exact"/>
        <w:ind w:left="1274" w:hangingChars="531" w:hanging="1274"/>
        <w:jc w:val="both"/>
        <w:rPr>
          <w:rFonts w:ascii="微軟正黑體" w:eastAsia="微軟正黑體" w:hAnsi="微軟正黑體"/>
        </w:rPr>
      </w:pPr>
      <w:r w:rsidRPr="00255870">
        <w:rPr>
          <w:rFonts w:ascii="微軟正黑體" w:eastAsia="微軟正黑體" w:hAnsi="微軟正黑體"/>
          <w:b/>
        </w:rPr>
        <w:t>截止報名：</w:t>
      </w:r>
      <w:r w:rsidRPr="00255870">
        <w:rPr>
          <w:rFonts w:ascii="微軟正黑體" w:eastAsia="微軟正黑體" w:hAnsi="微軟正黑體"/>
        </w:rPr>
        <w:tab/>
      </w:r>
      <w:r w:rsidRPr="00255870">
        <w:rPr>
          <w:rFonts w:ascii="微軟正黑體" w:eastAsia="微軟正黑體" w:hAnsi="微軟正黑體"/>
          <w:b/>
        </w:rPr>
        <w:t>20</w:t>
      </w:r>
      <w:r w:rsidR="005A6865">
        <w:rPr>
          <w:rFonts w:ascii="微軟正黑體" w:eastAsia="微軟正黑體" w:hAnsi="微軟正黑體"/>
          <w:b/>
        </w:rPr>
        <w:t>24</w:t>
      </w:r>
      <w:r w:rsidRPr="00255870">
        <w:rPr>
          <w:rFonts w:ascii="微軟正黑體" w:eastAsia="微軟正黑體" w:hAnsi="微軟正黑體"/>
          <w:b/>
        </w:rPr>
        <w:t>年</w:t>
      </w:r>
      <w:r w:rsidR="009D66F3">
        <w:rPr>
          <w:rFonts w:ascii="微軟正黑體" w:eastAsia="微軟正黑體" w:hAnsi="微軟正黑體"/>
          <w:b/>
        </w:rPr>
        <w:t>2</w:t>
      </w:r>
      <w:r w:rsidRPr="005A6865">
        <w:rPr>
          <w:rFonts w:ascii="微軟正黑體" w:eastAsia="微軟正黑體" w:hAnsi="微軟正黑體"/>
          <w:b/>
        </w:rPr>
        <w:t>月</w:t>
      </w:r>
      <w:r w:rsidR="005A6865">
        <w:rPr>
          <w:rFonts w:ascii="微軟正黑體" w:eastAsia="微軟正黑體" w:hAnsi="微軟正黑體"/>
          <w:b/>
        </w:rPr>
        <w:t>2</w:t>
      </w:r>
      <w:r w:rsidR="009D66F3">
        <w:rPr>
          <w:rFonts w:ascii="微軟正黑體" w:eastAsia="微軟正黑體" w:hAnsi="微軟正黑體"/>
          <w:b/>
        </w:rPr>
        <w:t>9</w:t>
      </w:r>
      <w:r w:rsidRPr="005A6865">
        <w:rPr>
          <w:rFonts w:ascii="微軟正黑體" w:eastAsia="微軟正黑體" w:hAnsi="微軟正黑體"/>
          <w:b/>
        </w:rPr>
        <w:t>日</w:t>
      </w:r>
      <w:r w:rsidRPr="005A6865">
        <w:rPr>
          <w:rFonts w:ascii="微軟正黑體" w:eastAsia="微軟正黑體" w:hAnsi="微軟正黑體" w:hint="eastAsia"/>
          <w:b/>
        </w:rPr>
        <w:t xml:space="preserve"> </w:t>
      </w:r>
      <w:r w:rsidRPr="005A6865">
        <w:rPr>
          <w:rFonts w:ascii="微軟正黑體" w:eastAsia="微軟正黑體" w:hAnsi="微軟正黑體"/>
        </w:rPr>
        <w:t>(星期</w:t>
      </w:r>
      <w:r w:rsidR="005A6865">
        <w:rPr>
          <w:rFonts w:ascii="微軟正黑體" w:eastAsia="微軟正黑體" w:hAnsi="微軟正黑體" w:hint="eastAsia"/>
        </w:rPr>
        <w:t>一</w:t>
      </w:r>
      <w:r w:rsidRPr="005A6865">
        <w:rPr>
          <w:rFonts w:ascii="微軟正黑體" w:eastAsia="微軟正黑體" w:hAnsi="微軟正黑體"/>
        </w:rPr>
        <w:t>)</w:t>
      </w:r>
      <w:r w:rsidRPr="00255870">
        <w:rPr>
          <w:rFonts w:ascii="微軟正黑體" w:eastAsia="微軟正黑體" w:hAnsi="微軟正黑體" w:hint="eastAsia"/>
        </w:rPr>
        <w:t xml:space="preserve"> </w:t>
      </w:r>
      <w:r w:rsidRPr="00255870">
        <w:rPr>
          <w:rFonts w:ascii="微軟正黑體" w:eastAsia="微軟正黑體" w:hAnsi="微軟正黑體"/>
        </w:rPr>
        <w:t>下午五時正</w:t>
      </w:r>
    </w:p>
    <w:p w14:paraId="63E807C9" w14:textId="178A7399" w:rsidR="0049022B" w:rsidRPr="00395BDA" w:rsidRDefault="0049022B" w:rsidP="00255870">
      <w:pPr>
        <w:spacing w:line="320" w:lineRule="exact"/>
        <w:ind w:left="1274" w:hangingChars="531" w:hanging="1274"/>
        <w:jc w:val="both"/>
        <w:rPr>
          <w:rFonts w:ascii="微軟正黑體" w:eastAsia="微軟正黑體" w:hAnsi="微軟正黑體"/>
          <w:szCs w:val="24"/>
        </w:rPr>
      </w:pPr>
      <w:r w:rsidRPr="00255870">
        <w:rPr>
          <w:rFonts w:ascii="微軟正黑體" w:eastAsia="微軟正黑體" w:hAnsi="微軟正黑體"/>
          <w:b/>
        </w:rPr>
        <w:t>參加辦法</w:t>
      </w:r>
      <w:r w:rsidR="00A92AFC" w:rsidRPr="00255870">
        <w:rPr>
          <w:rFonts w:ascii="微軟正黑體" w:eastAsia="微軟正黑體" w:hAnsi="微軟正黑體"/>
          <w:b/>
        </w:rPr>
        <w:t>：</w:t>
      </w:r>
      <w:r w:rsidRPr="00255870">
        <w:rPr>
          <w:rFonts w:ascii="微軟正黑體" w:eastAsia="微軟正黑體" w:hAnsi="微軟正黑體"/>
        </w:rPr>
        <w:tab/>
        <w:t>歡迎</w:t>
      </w:r>
      <w:r w:rsidR="00122603" w:rsidRPr="00255870">
        <w:rPr>
          <w:rFonts w:ascii="微軟正黑體" w:eastAsia="微軟正黑體" w:hAnsi="微軟正黑體" w:hint="eastAsia"/>
        </w:rPr>
        <w:t>各</w:t>
      </w:r>
      <w:proofErr w:type="gramStart"/>
      <w:r w:rsidR="00122603" w:rsidRPr="00255870">
        <w:rPr>
          <w:rFonts w:ascii="微軟正黑體" w:eastAsia="微軟正黑體" w:hAnsi="微軟正黑體" w:hint="eastAsia"/>
        </w:rPr>
        <w:t>組別</w:t>
      </w:r>
      <w:r w:rsidR="00EE09E6" w:rsidRPr="00255870">
        <w:rPr>
          <w:rFonts w:ascii="微軟正黑體" w:eastAsia="微軟正黑體" w:hAnsi="微軟正黑體"/>
        </w:rPr>
        <w:t>女童</w:t>
      </w:r>
      <w:proofErr w:type="gramEnd"/>
      <w:r w:rsidR="00EE09E6" w:rsidRPr="00255870">
        <w:rPr>
          <w:rFonts w:ascii="微軟正黑體" w:eastAsia="微軟正黑體" w:hAnsi="微軟正黑體"/>
        </w:rPr>
        <w:t>軍</w:t>
      </w:r>
      <w:r w:rsidR="00135D48" w:rsidRPr="00255870">
        <w:rPr>
          <w:rFonts w:ascii="微軟正黑體" w:eastAsia="微軟正黑體" w:hAnsi="微軟正黑體"/>
        </w:rPr>
        <w:t>及其親友</w:t>
      </w:r>
      <w:r w:rsidR="002F1949" w:rsidRPr="00255870">
        <w:rPr>
          <w:rFonts w:ascii="微軟正黑體" w:eastAsia="微軟正黑體" w:hAnsi="微軟正黑體"/>
        </w:rPr>
        <w:t>入場參觀支持</w:t>
      </w:r>
      <w:r w:rsidR="00EE09E6" w:rsidRPr="00255870">
        <w:rPr>
          <w:rFonts w:ascii="微軟正黑體" w:eastAsia="微軟正黑體" w:hAnsi="微軟正黑體"/>
        </w:rPr>
        <w:t>。</w:t>
      </w:r>
      <w:r w:rsidR="00224318" w:rsidRPr="00255870">
        <w:rPr>
          <w:rFonts w:ascii="微軟正黑體" w:eastAsia="微軟正黑體" w:hAnsi="微軟正黑體"/>
        </w:rPr>
        <w:t>座位</w:t>
      </w:r>
      <w:r w:rsidR="00363B09" w:rsidRPr="00255870">
        <w:rPr>
          <w:rFonts w:ascii="微軟正黑體" w:eastAsia="微軟正黑體" w:hAnsi="微軟正黑體"/>
        </w:rPr>
        <w:t>有限</w:t>
      </w:r>
      <w:r w:rsidRPr="00255870">
        <w:rPr>
          <w:rFonts w:ascii="微軟正黑體" w:eastAsia="微軟正黑體" w:hAnsi="微軟正黑體"/>
        </w:rPr>
        <w:t>，</w:t>
      </w:r>
      <w:r w:rsidR="002F1949" w:rsidRPr="00255870">
        <w:rPr>
          <w:rFonts w:ascii="微軟正黑體" w:eastAsia="微軟正黑體" w:hAnsi="微軟正黑體"/>
        </w:rPr>
        <w:t>除先到先得外，</w:t>
      </w:r>
      <w:proofErr w:type="gramStart"/>
      <w:r w:rsidR="002F1949" w:rsidRPr="00255870">
        <w:rPr>
          <w:rFonts w:ascii="微軟正黑體" w:eastAsia="微軟正黑體" w:hAnsi="微軟正黑體"/>
        </w:rPr>
        <w:t>樂齡女童軍</w:t>
      </w:r>
      <w:r w:rsidR="0072053E" w:rsidRPr="00255870">
        <w:rPr>
          <w:rFonts w:ascii="微軟正黑體" w:eastAsia="微軟正黑體" w:hAnsi="微軟正黑體"/>
        </w:rPr>
        <w:t>亦</w:t>
      </w:r>
      <w:proofErr w:type="gramEnd"/>
      <w:r w:rsidR="0072053E" w:rsidRPr="00255870">
        <w:rPr>
          <w:rFonts w:ascii="微軟正黑體" w:eastAsia="微軟正黑體" w:hAnsi="微軟正黑體"/>
        </w:rPr>
        <w:t>會被優先考慮</w:t>
      </w:r>
      <w:r w:rsidR="000A0F44">
        <w:rPr>
          <w:rFonts w:ascii="微軟正黑體" w:eastAsia="微軟正黑體" w:hAnsi="微軟正黑體" w:hint="eastAsia"/>
        </w:rPr>
        <w:t>接納</w:t>
      </w:r>
      <w:r w:rsidR="0072053E" w:rsidRPr="00255870">
        <w:rPr>
          <w:rFonts w:ascii="微軟正黑體" w:eastAsia="微軟正黑體" w:hAnsi="微軟正黑體"/>
        </w:rPr>
        <w:t>，</w:t>
      </w:r>
      <w:r w:rsidR="00F06949" w:rsidRPr="00255870">
        <w:rPr>
          <w:rFonts w:ascii="微軟正黑體" w:eastAsia="微軟正黑體" w:hAnsi="微軟正黑體"/>
        </w:rPr>
        <w:t>其次為參與表演隊伍之親友。</w:t>
      </w:r>
      <w:r w:rsidR="00224318" w:rsidRPr="00255870">
        <w:rPr>
          <w:rFonts w:ascii="微軟正黑體" w:eastAsia="微軟正黑體" w:hAnsi="微軟正黑體" w:hint="eastAsia"/>
        </w:rPr>
        <w:t>請於截止報名日期前</w:t>
      </w:r>
      <w:r w:rsidR="00224318" w:rsidRPr="005A6865">
        <w:rPr>
          <w:rFonts w:ascii="微軟正黑體" w:eastAsia="微軟正黑體" w:hAnsi="微軟正黑體" w:hint="eastAsia"/>
        </w:rPr>
        <w:t>傳真</w:t>
      </w:r>
      <w:r w:rsidR="005A6865">
        <w:rPr>
          <w:rFonts w:ascii="微軟正黑體" w:eastAsia="微軟正黑體" w:hAnsi="微軟正黑體" w:hint="eastAsia"/>
        </w:rPr>
        <w:t xml:space="preserve">至 </w:t>
      </w:r>
      <w:hyperlink r:id="rId8" w:history="1">
        <w:r w:rsidR="00A933D9" w:rsidRPr="00A933D9">
          <w:rPr>
            <w:rStyle w:val="a9"/>
            <w:rFonts w:ascii="微軟正黑體" w:eastAsia="微軟正黑體" w:hAnsi="微軟正黑體"/>
            <w:color w:val="auto"/>
            <w:u w:val="none"/>
          </w:rPr>
          <w:t>23325156</w:t>
        </w:r>
        <w:r w:rsidR="00A933D9" w:rsidRPr="00A933D9">
          <w:rPr>
            <w:rStyle w:val="a9"/>
            <w:rFonts w:ascii="微軟正黑體" w:eastAsia="微軟正黑體" w:hAnsi="微軟正黑體" w:hint="eastAsia"/>
            <w:color w:val="auto"/>
            <w:u w:val="none"/>
          </w:rPr>
          <w:t>或電郵至</w:t>
        </w:r>
        <w:r w:rsidR="00A933D9" w:rsidRPr="00A933D9">
          <w:rPr>
            <w:rStyle w:val="a9"/>
            <w:rFonts w:ascii="微軟正黑體" w:eastAsia="微軟正黑體" w:hAnsi="微軟正黑體" w:hint="eastAsia"/>
            <w:color w:val="auto"/>
          </w:rPr>
          <w:t>a</w:t>
        </w:r>
        <w:r w:rsidR="00A933D9" w:rsidRPr="00A933D9">
          <w:rPr>
            <w:rStyle w:val="a9"/>
            <w:rFonts w:ascii="微軟正黑體" w:eastAsia="微軟正黑體" w:hAnsi="微軟正黑體"/>
            <w:color w:val="auto"/>
          </w:rPr>
          <w:t>md@hkgga.org.hk</w:t>
        </w:r>
        <w:r w:rsidR="00A933D9" w:rsidRPr="00A933D9">
          <w:rPr>
            <w:rStyle w:val="a9"/>
            <w:rFonts w:ascii="微軟正黑體" w:eastAsia="微軟正黑體" w:hAnsi="微軟正黑體" w:hint="eastAsia"/>
            <w:color w:val="auto"/>
            <w:u w:val="none"/>
          </w:rPr>
          <w:t>附</w:t>
        </w:r>
        <w:r w:rsidR="00A933D9" w:rsidRPr="00A933D9">
          <w:rPr>
            <w:rStyle w:val="a9"/>
            <w:rFonts w:ascii="微軟正黑體" w:eastAsia="微軟正黑體" w:hAnsi="微軟正黑體"/>
            <w:color w:val="auto"/>
            <w:u w:val="none"/>
          </w:rPr>
          <w:t>屬會員部</w:t>
        </w:r>
        <w:r w:rsidR="00A933D9" w:rsidRPr="00A933D9">
          <w:rPr>
            <w:rStyle w:val="a9"/>
            <w:rFonts w:ascii="微軟正黑體" w:eastAsia="微軟正黑體" w:hAnsi="微軟正黑體" w:hint="eastAsia"/>
            <w:color w:val="auto"/>
            <w:u w:val="none"/>
          </w:rPr>
          <w:t>。</w:t>
        </w:r>
        <w:r w:rsidR="00A933D9" w:rsidRPr="00A933D9">
          <w:rPr>
            <w:rStyle w:val="a9"/>
            <w:rFonts w:ascii="微軟正黑體" w:eastAsia="微軟正黑體" w:hAnsi="微軟正黑體" w:hint="eastAsia"/>
            <w:b/>
            <w:i/>
            <w:color w:val="auto"/>
            <w:szCs w:val="24"/>
            <w:u w:val="none"/>
          </w:rPr>
          <w:t>請各領袖/</w:t>
        </w:r>
      </w:hyperlink>
      <w:r w:rsidR="00A933D9">
        <w:rPr>
          <w:rFonts w:ascii="微軟正黑體" w:eastAsia="微軟正黑體" w:hAnsi="微軟正黑體" w:hint="eastAsia"/>
          <w:b/>
          <w:i/>
          <w:szCs w:val="24"/>
        </w:rPr>
        <w:t>領</w:t>
      </w:r>
      <w:r w:rsidR="00224318" w:rsidRPr="00395BDA">
        <w:rPr>
          <w:rFonts w:ascii="微軟正黑體" w:eastAsia="微軟正黑體" w:hAnsi="微軟正黑體" w:hint="eastAsia"/>
          <w:b/>
          <w:i/>
          <w:szCs w:val="24"/>
        </w:rPr>
        <w:t xml:space="preserve">隊在傳真 / </w:t>
      </w:r>
      <w:proofErr w:type="gramStart"/>
      <w:r w:rsidR="00224318" w:rsidRPr="00395BDA">
        <w:rPr>
          <w:rFonts w:ascii="微軟正黑體" w:eastAsia="微軟正黑體" w:hAnsi="微軟正黑體" w:hint="eastAsia"/>
          <w:b/>
          <w:i/>
          <w:szCs w:val="24"/>
        </w:rPr>
        <w:t>電郵後</w:t>
      </w:r>
      <w:proofErr w:type="gramEnd"/>
      <w:r w:rsidR="00224318" w:rsidRPr="00395BDA">
        <w:rPr>
          <w:rFonts w:ascii="微軟正黑體" w:eastAsia="微軟正黑體" w:hAnsi="微軟正黑體" w:hint="eastAsia"/>
          <w:b/>
          <w:i/>
          <w:szCs w:val="24"/>
        </w:rPr>
        <w:t>，致電本辦事處以</w:t>
      </w:r>
      <w:proofErr w:type="gramStart"/>
      <w:r w:rsidR="00224318" w:rsidRPr="00395BDA">
        <w:rPr>
          <w:rFonts w:ascii="微軟正黑體" w:eastAsia="微軟正黑體" w:hAnsi="微軟正黑體" w:hint="eastAsia"/>
          <w:b/>
          <w:i/>
          <w:szCs w:val="24"/>
        </w:rPr>
        <w:t>確認收妥其</w:t>
      </w:r>
      <w:proofErr w:type="gramEnd"/>
      <w:r w:rsidR="00224318" w:rsidRPr="00395BDA">
        <w:rPr>
          <w:rFonts w:ascii="微軟正黑體" w:eastAsia="微軟正黑體" w:hAnsi="微軟正黑體" w:hint="eastAsia"/>
          <w:b/>
          <w:i/>
          <w:szCs w:val="24"/>
        </w:rPr>
        <w:t>申請表格。</w:t>
      </w:r>
    </w:p>
    <w:p w14:paraId="54EEFE31" w14:textId="77777777" w:rsidR="0049022B" w:rsidRPr="00255870" w:rsidRDefault="0049022B" w:rsidP="00255870">
      <w:pPr>
        <w:spacing w:line="320" w:lineRule="exact"/>
        <w:ind w:left="1274" w:hangingChars="531" w:hanging="1274"/>
        <w:jc w:val="both"/>
        <w:rPr>
          <w:rFonts w:ascii="微軟正黑體" w:eastAsia="微軟正黑體" w:hAnsi="微軟正黑體"/>
          <w:u w:val="single"/>
        </w:rPr>
      </w:pPr>
      <w:r w:rsidRPr="00255870">
        <w:rPr>
          <w:rFonts w:ascii="微軟正黑體" w:eastAsia="微軟正黑體" w:hAnsi="微軟正黑體"/>
          <w:b/>
        </w:rPr>
        <w:t>查</w:t>
      </w:r>
      <w:r w:rsidR="00A92AFC" w:rsidRPr="00255870">
        <w:rPr>
          <w:rFonts w:ascii="微軟正黑體" w:eastAsia="微軟正黑體" w:hAnsi="微軟正黑體"/>
          <w:b/>
        </w:rPr>
        <w:t xml:space="preserve">　　</w:t>
      </w:r>
      <w:proofErr w:type="gramStart"/>
      <w:r w:rsidRPr="00255870">
        <w:rPr>
          <w:rFonts w:ascii="微軟正黑體" w:eastAsia="微軟正黑體" w:hAnsi="微軟正黑體"/>
          <w:b/>
        </w:rPr>
        <w:t>詢</w:t>
      </w:r>
      <w:proofErr w:type="gramEnd"/>
      <w:r w:rsidR="00A92AFC" w:rsidRPr="00255870">
        <w:rPr>
          <w:rFonts w:ascii="微軟正黑體" w:eastAsia="微軟正黑體" w:hAnsi="微軟正黑體"/>
          <w:b/>
        </w:rPr>
        <w:t>：</w:t>
      </w:r>
      <w:r w:rsidR="00162DD4" w:rsidRPr="00255870">
        <w:rPr>
          <w:rFonts w:ascii="微軟正黑體" w:eastAsia="微軟正黑體" w:hAnsi="微軟正黑體"/>
        </w:rPr>
        <w:tab/>
      </w:r>
      <w:r w:rsidR="00A14817" w:rsidRPr="00255870">
        <w:rPr>
          <w:rFonts w:ascii="微軟正黑體" w:eastAsia="微軟正黑體" w:hAnsi="微軟正黑體"/>
        </w:rPr>
        <w:t>如有任何疑問，歡迎於辦公時間內致電</w:t>
      </w:r>
      <w:r w:rsidRPr="00255870">
        <w:rPr>
          <w:rFonts w:ascii="微軟正黑體" w:eastAsia="微軟正黑體" w:hAnsi="微軟正黑體"/>
        </w:rPr>
        <w:t xml:space="preserve"> 2359 6886</w:t>
      </w:r>
      <w:r w:rsidR="00A14817" w:rsidRPr="00255870">
        <w:rPr>
          <w:rFonts w:ascii="微軟正黑體" w:eastAsia="微軟正黑體" w:hAnsi="微軟正黑體"/>
        </w:rPr>
        <w:t>或電郵</w:t>
      </w:r>
      <w:r w:rsidR="000216CA" w:rsidRPr="00255870">
        <w:rPr>
          <w:rFonts w:ascii="微軟正黑體" w:eastAsia="微軟正黑體" w:hAnsi="微軟正黑體" w:hint="eastAsia"/>
          <w:u w:val="single"/>
        </w:rPr>
        <w:t>amd</w:t>
      </w:r>
      <w:r w:rsidR="00A14817" w:rsidRPr="00255870">
        <w:rPr>
          <w:rFonts w:ascii="微軟正黑體" w:eastAsia="微軟正黑體" w:hAnsi="微軟正黑體"/>
          <w:u w:val="single"/>
        </w:rPr>
        <w:t>@hkgga.org.hk</w:t>
      </w:r>
      <w:r w:rsidR="00A14817" w:rsidRPr="00255870">
        <w:rPr>
          <w:rFonts w:ascii="微軟正黑體" w:eastAsia="微軟正黑體" w:hAnsi="微軟正黑體"/>
        </w:rPr>
        <w:t>與本辦</w:t>
      </w:r>
      <w:r w:rsidRPr="00255870">
        <w:rPr>
          <w:rFonts w:ascii="微軟正黑體" w:eastAsia="微軟正黑體" w:hAnsi="微軟正黑體"/>
        </w:rPr>
        <w:t>事處</w:t>
      </w:r>
      <w:r w:rsidR="00A14817" w:rsidRPr="00255870">
        <w:rPr>
          <w:rFonts w:ascii="微軟正黑體" w:eastAsia="微軟正黑體" w:hAnsi="微軟正黑體"/>
        </w:rPr>
        <w:t>職員聯絡</w:t>
      </w:r>
      <w:r w:rsidRPr="00255870">
        <w:rPr>
          <w:rFonts w:ascii="微軟正黑體" w:eastAsia="微軟正黑體" w:hAnsi="微軟正黑體"/>
        </w:rPr>
        <w:t>。</w:t>
      </w:r>
    </w:p>
    <w:p w14:paraId="6F9A8786" w14:textId="16CA0CB9" w:rsidR="00A92AFC" w:rsidRPr="00395BDA" w:rsidRDefault="0049022B" w:rsidP="009923FC">
      <w:pPr>
        <w:tabs>
          <w:tab w:val="left" w:pos="1276"/>
          <w:tab w:val="left" w:pos="1701"/>
        </w:tabs>
        <w:spacing w:line="320" w:lineRule="exact"/>
        <w:ind w:left="1841" w:hangingChars="767" w:hanging="1841"/>
        <w:jc w:val="both"/>
        <w:rPr>
          <w:rFonts w:ascii="微軟正黑體" w:eastAsia="微軟正黑體" w:hAnsi="微軟正黑體"/>
          <w:sz w:val="22"/>
        </w:rPr>
      </w:pPr>
      <w:r w:rsidRPr="00255870">
        <w:rPr>
          <w:rFonts w:ascii="微軟正黑體" w:eastAsia="微軟正黑體" w:hAnsi="微軟正黑體"/>
          <w:b/>
        </w:rPr>
        <w:t>備</w:t>
      </w:r>
      <w:r w:rsidR="00A92AFC" w:rsidRPr="00255870">
        <w:rPr>
          <w:rFonts w:ascii="微軟正黑體" w:eastAsia="微軟正黑體" w:hAnsi="微軟正黑體"/>
          <w:b/>
        </w:rPr>
        <w:t xml:space="preserve">　　</w:t>
      </w:r>
      <w:proofErr w:type="gramStart"/>
      <w:r w:rsidRPr="00255870">
        <w:rPr>
          <w:rFonts w:ascii="微軟正黑體" w:eastAsia="微軟正黑體" w:hAnsi="微軟正黑體"/>
          <w:b/>
        </w:rPr>
        <w:t>註</w:t>
      </w:r>
      <w:proofErr w:type="gramEnd"/>
      <w:r w:rsidR="00A92AFC" w:rsidRPr="00255870">
        <w:rPr>
          <w:rFonts w:ascii="微軟正黑體" w:eastAsia="微軟正黑體" w:hAnsi="微軟正黑體"/>
        </w:rPr>
        <w:t>：</w:t>
      </w:r>
      <w:r w:rsidR="00A31321" w:rsidRPr="00395BDA">
        <w:rPr>
          <w:rFonts w:ascii="微軟正黑體" w:eastAsia="微軟正黑體" w:hAnsi="微軟正黑體" w:hint="eastAsia"/>
          <w:b/>
          <w:sz w:val="22"/>
        </w:rPr>
        <w:tab/>
      </w:r>
      <w:r w:rsidR="00792CDB" w:rsidRPr="00395BDA">
        <w:rPr>
          <w:rFonts w:ascii="微軟正黑體" w:eastAsia="微軟正黑體" w:hAnsi="微軟正黑體"/>
          <w:sz w:val="22"/>
        </w:rPr>
        <w:t>1)</w:t>
      </w:r>
      <w:r w:rsidR="009923FC">
        <w:rPr>
          <w:rFonts w:ascii="微軟正黑體" w:eastAsia="微軟正黑體" w:hAnsi="微軟正黑體"/>
          <w:sz w:val="22"/>
        </w:rPr>
        <w:tab/>
      </w:r>
      <w:r w:rsidRPr="00395BDA">
        <w:rPr>
          <w:rFonts w:ascii="微軟正黑體" w:eastAsia="微軟正黑體" w:hAnsi="微軟正黑體"/>
          <w:sz w:val="22"/>
        </w:rPr>
        <w:t>所有女童軍隊</w:t>
      </w:r>
      <w:proofErr w:type="gramStart"/>
      <w:r w:rsidRPr="00395BDA">
        <w:rPr>
          <w:rFonts w:ascii="微軟正黑體" w:eastAsia="微軟正黑體" w:hAnsi="微軟正黑體"/>
          <w:sz w:val="22"/>
        </w:rPr>
        <w:t>成員均需</w:t>
      </w:r>
      <w:proofErr w:type="gramEnd"/>
      <w:r w:rsidR="00C36BD0" w:rsidRPr="00395BDA">
        <w:rPr>
          <w:rFonts w:ascii="微軟正黑體" w:eastAsia="微軟正黑體" w:hAnsi="微軟正黑體"/>
          <w:sz w:val="22"/>
        </w:rPr>
        <w:t xml:space="preserve"> </w:t>
      </w:r>
      <w:r w:rsidRPr="00395BDA">
        <w:rPr>
          <w:rFonts w:ascii="微軟正黑體" w:eastAsia="微軟正黑體" w:hAnsi="微軟正黑體"/>
          <w:b/>
          <w:sz w:val="22"/>
          <w:u w:val="single"/>
        </w:rPr>
        <w:t>穿著整齊制服</w:t>
      </w:r>
      <w:r w:rsidR="00CA717D" w:rsidRPr="00395BDA">
        <w:rPr>
          <w:rFonts w:ascii="微軟正黑體" w:eastAsia="微軟正黑體" w:hAnsi="微軟正黑體" w:hint="eastAsia"/>
          <w:sz w:val="22"/>
        </w:rPr>
        <w:t xml:space="preserve"> </w:t>
      </w:r>
      <w:r w:rsidRPr="00395BDA">
        <w:rPr>
          <w:rFonts w:ascii="微軟正黑體" w:eastAsia="微軟正黑體" w:hAnsi="微軟正黑體"/>
          <w:sz w:val="22"/>
        </w:rPr>
        <w:t>出席是次活動</w:t>
      </w:r>
      <w:r w:rsidR="00C2540D" w:rsidRPr="00395BDA">
        <w:rPr>
          <w:rFonts w:ascii="微軟正黑體" w:eastAsia="微軟正黑體" w:hAnsi="微軟正黑體"/>
          <w:sz w:val="22"/>
        </w:rPr>
        <w:t>。</w:t>
      </w:r>
    </w:p>
    <w:p w14:paraId="164E04D6" w14:textId="44252F38" w:rsidR="00A92AFC" w:rsidRPr="00395BDA" w:rsidRDefault="00395BDA" w:rsidP="009923FC">
      <w:pPr>
        <w:tabs>
          <w:tab w:val="left" w:pos="1276"/>
          <w:tab w:val="left" w:pos="1701"/>
        </w:tabs>
        <w:spacing w:line="320" w:lineRule="exact"/>
        <w:ind w:left="1687" w:hangingChars="767" w:hanging="1687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/>
          <w:sz w:val="22"/>
        </w:rPr>
        <w:tab/>
      </w:r>
      <w:r w:rsidR="00792CDB" w:rsidRPr="00395BDA">
        <w:rPr>
          <w:rFonts w:ascii="微軟正黑體" w:eastAsia="微軟正黑體" w:hAnsi="微軟正黑體"/>
          <w:sz w:val="22"/>
        </w:rPr>
        <w:t>2)</w:t>
      </w:r>
      <w:r>
        <w:rPr>
          <w:rFonts w:ascii="微軟正黑體" w:eastAsia="微軟正黑體" w:hAnsi="微軟正黑體"/>
          <w:sz w:val="22"/>
        </w:rPr>
        <w:tab/>
      </w:r>
      <w:r w:rsidR="00CA717D" w:rsidRPr="00395BDA">
        <w:rPr>
          <w:rFonts w:ascii="微軟正黑體" w:eastAsia="微軟正黑體" w:hAnsi="微軟正黑體"/>
          <w:sz w:val="22"/>
        </w:rPr>
        <w:t>所有參觀者及表演</w:t>
      </w:r>
      <w:proofErr w:type="gramStart"/>
      <w:r w:rsidR="00CA717D" w:rsidRPr="00395BDA">
        <w:rPr>
          <w:rFonts w:ascii="微軟正黑體" w:eastAsia="微軟正黑體" w:hAnsi="微軟正黑體"/>
          <w:sz w:val="22"/>
        </w:rPr>
        <w:t>者均需憑</w:t>
      </w:r>
      <w:proofErr w:type="gramEnd"/>
      <w:r w:rsidR="00CA717D" w:rsidRPr="00395BDA">
        <w:rPr>
          <w:rFonts w:ascii="微軟正黑體" w:eastAsia="微軟正黑體" w:hAnsi="微軟正黑體"/>
          <w:sz w:val="22"/>
        </w:rPr>
        <w:t>劵入場，並按</w:t>
      </w:r>
      <w:r w:rsidR="001859BE">
        <w:rPr>
          <w:rFonts w:ascii="微軟正黑體" w:eastAsia="微軟正黑體" w:hAnsi="微軟正黑體" w:hint="eastAsia"/>
          <w:sz w:val="22"/>
        </w:rPr>
        <w:t>在場</w:t>
      </w:r>
      <w:r w:rsidR="00AF2BB4">
        <w:rPr>
          <w:rFonts w:ascii="微軟正黑體" w:eastAsia="微軟正黑體" w:hAnsi="微軟正黑體" w:hint="eastAsia"/>
          <w:sz w:val="22"/>
        </w:rPr>
        <w:t>工作人員指示</w:t>
      </w:r>
      <w:r w:rsidR="00CA717D" w:rsidRPr="00395BDA">
        <w:rPr>
          <w:rFonts w:ascii="微軟正黑體" w:eastAsia="微軟正黑體" w:hAnsi="微軟正黑體"/>
          <w:color w:val="000000"/>
          <w:sz w:val="22"/>
        </w:rPr>
        <w:t>入座。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A92AFC" w:rsidRPr="00395BDA" w14:paraId="0FF93068" w14:textId="77777777" w:rsidTr="008E74AA">
        <w:trPr>
          <w:trHeight w:val="2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63EEC" w14:textId="77777777" w:rsidR="008E74AA" w:rsidRDefault="00395BDA" w:rsidP="009923FC">
            <w:pPr>
              <w:tabs>
                <w:tab w:val="left" w:pos="1171"/>
                <w:tab w:val="left" w:pos="1276"/>
              </w:tabs>
              <w:adjustRightInd w:val="0"/>
              <w:snapToGrid w:val="0"/>
              <w:ind w:left="1595" w:hangingChars="725" w:hanging="1595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ab/>
            </w:r>
            <w:r w:rsidR="00792CDB" w:rsidRPr="00395BDA">
              <w:rPr>
                <w:rFonts w:ascii="微軟正黑體" w:eastAsia="微軟正黑體" w:hAnsi="微軟正黑體"/>
                <w:sz w:val="22"/>
              </w:rPr>
              <w:t>3)</w:t>
            </w:r>
            <w:r w:rsidR="008E1827" w:rsidRPr="00395BDA">
              <w:rPr>
                <w:rFonts w:ascii="微軟正黑體" w:eastAsia="微軟正黑體" w:hAnsi="微軟正黑體"/>
                <w:sz w:val="22"/>
              </w:rPr>
              <w:tab/>
            </w:r>
            <w:r w:rsidR="00C36BD0" w:rsidRPr="00395BDA">
              <w:rPr>
                <w:rFonts w:ascii="微軟正黑體" w:eastAsia="微軟正黑體" w:hAnsi="微軟正黑體" w:hint="eastAsia"/>
                <w:sz w:val="22"/>
              </w:rPr>
              <w:t xml:space="preserve">請自行安排交通前往會場，如隊伍乘坐旅遊車 / </w:t>
            </w:r>
            <w:r w:rsidR="00A933D9">
              <w:rPr>
                <w:rFonts w:ascii="微軟正黑體" w:eastAsia="微軟正黑體" w:hAnsi="微軟正黑體" w:hint="eastAsia"/>
                <w:sz w:val="22"/>
              </w:rPr>
              <w:t>長者</w:t>
            </w:r>
            <w:proofErr w:type="gramStart"/>
            <w:r w:rsidR="00A933D9">
              <w:rPr>
                <w:rFonts w:ascii="微軟正黑體" w:eastAsia="微軟正黑體" w:hAnsi="微軟正黑體" w:hint="eastAsia"/>
                <w:sz w:val="22"/>
              </w:rPr>
              <w:t>中心院車前往</w:t>
            </w:r>
            <w:proofErr w:type="gramEnd"/>
            <w:r w:rsidR="00A933D9">
              <w:rPr>
                <w:rFonts w:ascii="微軟正黑體" w:eastAsia="微軟正黑體" w:hAnsi="微軟正黑體" w:hint="eastAsia"/>
                <w:sz w:val="22"/>
              </w:rPr>
              <w:t>活動場地，請稍後</w:t>
            </w:r>
            <w:r w:rsidR="00C36BD0" w:rsidRPr="00395BDA">
              <w:rPr>
                <w:rFonts w:ascii="微軟正黑體" w:eastAsia="微軟正黑體" w:hAnsi="微軟正黑體" w:hint="eastAsia"/>
                <w:sz w:val="22"/>
              </w:rPr>
              <w:t>填妥交通安排回條</w:t>
            </w:r>
            <w:r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="00C36BD0" w:rsidRPr="00395BDA">
              <w:rPr>
                <w:rFonts w:ascii="微軟正黑體" w:eastAsia="微軟正黑體" w:hAnsi="微軟正黑體" w:hint="eastAsia"/>
                <w:sz w:val="22"/>
              </w:rPr>
              <w:t>(會場</w:t>
            </w:r>
            <w:proofErr w:type="gramStart"/>
            <w:r w:rsidR="00C36BD0" w:rsidRPr="00395BDA">
              <w:rPr>
                <w:rFonts w:ascii="微軟正黑體" w:eastAsia="微軟正黑體" w:hAnsi="微軟正黑體" w:hint="eastAsia"/>
                <w:sz w:val="22"/>
              </w:rPr>
              <w:t>不設泊車</w:t>
            </w:r>
            <w:proofErr w:type="gramEnd"/>
            <w:r w:rsidR="00C36BD0" w:rsidRPr="00395BDA">
              <w:rPr>
                <w:rFonts w:ascii="微軟正黑體" w:eastAsia="微軟正黑體" w:hAnsi="微軟正黑體" w:hint="eastAsia"/>
                <w:sz w:val="22"/>
              </w:rPr>
              <w:t>服務)。</w:t>
            </w:r>
          </w:p>
          <w:p w14:paraId="63D22598" w14:textId="1F950CBC" w:rsidR="00A92AFC" w:rsidRPr="00395BDA" w:rsidRDefault="008E1827" w:rsidP="009923FC">
            <w:pPr>
              <w:tabs>
                <w:tab w:val="left" w:pos="1276"/>
                <w:tab w:val="left" w:pos="1620"/>
                <w:tab w:val="left" w:pos="1701"/>
              </w:tabs>
              <w:adjustRightInd w:val="0"/>
              <w:snapToGrid w:val="0"/>
              <w:ind w:leftChars="487" w:left="1684" w:hangingChars="234" w:hanging="515"/>
              <w:rPr>
                <w:rFonts w:ascii="微軟正黑體" w:eastAsia="微軟正黑體" w:hAnsi="微軟正黑體"/>
                <w:sz w:val="22"/>
              </w:rPr>
            </w:pPr>
            <w:r w:rsidRPr="00395BDA">
              <w:rPr>
                <w:rFonts w:ascii="微軟正黑體" w:eastAsia="微軟正黑體" w:hAnsi="微軟正黑體" w:hint="eastAsia"/>
                <w:color w:val="000000"/>
                <w:sz w:val="22"/>
              </w:rPr>
              <w:t>4</w:t>
            </w:r>
            <w:r w:rsidR="00C2540D" w:rsidRPr="00395BDA">
              <w:rPr>
                <w:rFonts w:ascii="微軟正黑體" w:eastAsia="微軟正黑體" w:hAnsi="微軟正黑體"/>
                <w:color w:val="000000"/>
                <w:sz w:val="22"/>
              </w:rPr>
              <w:t>)</w:t>
            </w:r>
            <w:r w:rsidR="00C2540D" w:rsidRPr="00395BDA">
              <w:rPr>
                <w:rFonts w:ascii="微軟正黑體" w:eastAsia="微軟正黑體" w:hAnsi="微軟正黑體"/>
                <w:color w:val="000000"/>
                <w:sz w:val="22"/>
              </w:rPr>
              <w:tab/>
              <w:t>為</w:t>
            </w:r>
            <w:r w:rsidR="006A7C11" w:rsidRPr="00395BDA">
              <w:rPr>
                <w:rFonts w:ascii="微軟正黑體" w:eastAsia="微軟正黑體" w:hAnsi="微軟正黑體"/>
                <w:color w:val="000000"/>
                <w:sz w:val="22"/>
              </w:rPr>
              <w:t>免影響各表演隊伍，請各</w:t>
            </w:r>
            <w:r w:rsidR="00DD17ED" w:rsidRPr="00395BDA">
              <w:rPr>
                <w:rFonts w:ascii="微軟正黑體" w:eastAsia="微軟正黑體" w:hAnsi="微軟正黑體"/>
                <w:color w:val="000000"/>
                <w:sz w:val="22"/>
              </w:rPr>
              <w:t>已</w:t>
            </w:r>
            <w:r w:rsidR="006A7C11" w:rsidRPr="00395BDA">
              <w:rPr>
                <w:rFonts w:ascii="微軟正黑體" w:eastAsia="微軟正黑體" w:hAnsi="微軟正黑體"/>
                <w:color w:val="000000"/>
                <w:sz w:val="22"/>
              </w:rPr>
              <w:t>領取入場劵之人士，</w:t>
            </w:r>
            <w:r w:rsidR="00200A4C" w:rsidRPr="00395BDA">
              <w:rPr>
                <w:rFonts w:ascii="微軟正黑體" w:eastAsia="微軟正黑體" w:hAnsi="微軟正黑體"/>
                <w:color w:val="000000"/>
                <w:sz w:val="22"/>
              </w:rPr>
              <w:t>如非必要，</w:t>
            </w:r>
            <w:r w:rsidR="00122603" w:rsidRPr="00395BDA">
              <w:rPr>
                <w:rFonts w:ascii="微軟正黑體" w:eastAsia="微軟正黑體" w:hAnsi="微軟正黑體" w:hint="eastAsia"/>
                <w:color w:val="000000"/>
                <w:sz w:val="22"/>
              </w:rPr>
              <w:t>盡</w:t>
            </w:r>
            <w:r w:rsidR="00200A4C" w:rsidRPr="00395BDA">
              <w:rPr>
                <w:rFonts w:ascii="微軟正黑體" w:eastAsia="微軟正黑體" w:hAnsi="微軟正黑體"/>
                <w:color w:val="000000"/>
                <w:sz w:val="22"/>
              </w:rPr>
              <w:t>量請勿</w:t>
            </w:r>
            <w:r w:rsidR="00DD17ED" w:rsidRPr="00395BDA">
              <w:rPr>
                <w:rFonts w:ascii="微軟正黑體" w:eastAsia="微軟正黑體" w:hAnsi="微軟正黑體"/>
                <w:color w:val="000000"/>
                <w:sz w:val="22"/>
              </w:rPr>
              <w:t>於</w:t>
            </w:r>
            <w:r w:rsidR="00200A4C" w:rsidRPr="00395BDA">
              <w:rPr>
                <w:rFonts w:ascii="微軟正黑體" w:eastAsia="微軟正黑體" w:hAnsi="微軟正黑體"/>
                <w:color w:val="000000"/>
                <w:sz w:val="22"/>
              </w:rPr>
              <w:t>中途離場。</w:t>
            </w:r>
          </w:p>
        </w:tc>
      </w:tr>
      <w:tr w:rsidR="008E74AA" w:rsidRPr="00395BDA" w14:paraId="6BE1BA34" w14:textId="77777777" w:rsidTr="00B76F0E">
        <w:trPr>
          <w:trHeight w:val="226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34A66E" w14:textId="77777777" w:rsidR="008E74AA" w:rsidRDefault="008E74AA" w:rsidP="008E74AA">
            <w:pPr>
              <w:tabs>
                <w:tab w:val="left" w:pos="540"/>
                <w:tab w:val="left" w:pos="1260"/>
                <w:tab w:val="left" w:pos="1313"/>
                <w:tab w:val="left" w:pos="1620"/>
              </w:tabs>
              <w:adjustRightInd w:val="0"/>
              <w:snapToGrid w:val="0"/>
              <w:ind w:leftChars="487" w:left="1169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</w:tr>
    </w:tbl>
    <w:p w14:paraId="65C2C6BE" w14:textId="1D110528" w:rsidR="00AA4BB3" w:rsidRPr="00081F7C" w:rsidRDefault="00B76F0E" w:rsidP="00A92AFC">
      <w:pPr>
        <w:jc w:val="center"/>
        <w:rPr>
          <w:rFonts w:ascii="微軟正黑體" w:eastAsia="微軟正黑體" w:hAnsi="微軟正黑體"/>
          <w:b/>
          <w:color w:val="000000"/>
          <w:sz w:val="20"/>
          <w:szCs w:val="20"/>
        </w:rPr>
      </w:pPr>
      <w:r w:rsidRPr="00081F7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179606" wp14:editId="22CC7E89">
                <wp:simplePos x="0" y="0"/>
                <wp:positionH relativeFrom="column">
                  <wp:posOffset>5154930</wp:posOffset>
                </wp:positionH>
                <wp:positionV relativeFrom="paragraph">
                  <wp:posOffset>33655</wp:posOffset>
                </wp:positionV>
                <wp:extent cx="1689735" cy="666750"/>
                <wp:effectExtent l="0" t="0" r="0" b="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735" cy="666750"/>
                        </a:xfrm>
                        <a:prstGeom prst="rect">
                          <a:avLst/>
                        </a:prstGeom>
                        <a:noFill/>
                        <a:ln w="635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87"/>
                            </w:tblGrid>
                            <w:tr w:rsidR="000A0F44" w:rsidRPr="00C339D4" w14:paraId="6FC8305A" w14:textId="77777777" w:rsidTr="00122603">
                              <w:tc>
                                <w:tcPr>
                                  <w:tcW w:w="2363" w:type="dxa"/>
                                  <w:gridSpan w:val="2"/>
                                  <w:shd w:val="clear" w:color="auto" w:fill="auto"/>
                                </w:tcPr>
                                <w:p w14:paraId="55747563" w14:textId="77777777" w:rsidR="000A0F44" w:rsidRPr="00C339D4" w:rsidRDefault="000A0F44" w:rsidP="002B3BB8">
                                  <w:pPr>
                                    <w:spacing w:line="300" w:lineRule="exact"/>
                                    <w:rPr>
                                      <w:rFonts w:ascii="新細明體" w:hAnsi="新細明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339D4">
                                    <w:rPr>
                                      <w:rFonts w:ascii="新細明體" w:hAnsi="新細明體" w:hint="eastAsia"/>
                                      <w:b/>
                                      <w:sz w:val="16"/>
                                      <w:szCs w:val="16"/>
                                    </w:rPr>
                                    <w:t>辦事處專用</w:t>
                                  </w:r>
                                </w:p>
                              </w:tc>
                            </w:tr>
                            <w:tr w:rsidR="000A0F44" w:rsidRPr="00C339D4" w14:paraId="39373E7C" w14:textId="77777777" w:rsidTr="003756C4"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14:paraId="6DF3E148" w14:textId="61AE2240" w:rsidR="000A0F44" w:rsidRPr="00C339D4" w:rsidRDefault="000A0F44" w:rsidP="002B3BB8">
                                  <w:pPr>
                                    <w:spacing w:line="300" w:lineRule="exact"/>
                                    <w:rPr>
                                      <w:rFonts w:ascii="新細明體" w:hAnsi="新細明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339D4">
                                    <w:rPr>
                                      <w:rFonts w:ascii="新細明體" w:hAnsi="新細明體" w:hint="eastAsia"/>
                                      <w:sz w:val="16"/>
                                      <w:szCs w:val="16"/>
                                    </w:rPr>
                                    <w:t>收</w:t>
                                  </w:r>
                                  <w:r w:rsidR="003756C4">
                                    <w:rPr>
                                      <w:rFonts w:ascii="新細明體" w:hAnsi="新細明體" w:hint="eastAsia"/>
                                      <w:sz w:val="16"/>
                                      <w:szCs w:val="16"/>
                                    </w:rPr>
                                    <w:t>件</w:t>
                                  </w:r>
                                  <w:r w:rsidRPr="00C339D4">
                                    <w:rPr>
                                      <w:rFonts w:ascii="新細明體" w:hAnsi="新細明體" w:hint="eastAsia"/>
                                      <w:sz w:val="16"/>
                                      <w:szCs w:val="16"/>
                                    </w:rPr>
                                    <w:t>日期：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167946" w14:textId="77777777" w:rsidR="000A0F44" w:rsidRPr="00C339D4" w:rsidRDefault="000A0F44" w:rsidP="002B3BB8">
                                  <w:pPr>
                                    <w:spacing w:line="300" w:lineRule="exact"/>
                                    <w:rPr>
                                      <w:rFonts w:ascii="新細明體" w:hAnsi="新細明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A0F44" w:rsidRPr="00C339D4" w14:paraId="61DCFBA3" w14:textId="77777777" w:rsidTr="003756C4"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14:paraId="1764DC89" w14:textId="7064CE29" w:rsidR="000A0F44" w:rsidRPr="00C339D4" w:rsidRDefault="000A0F44" w:rsidP="002B3BB8">
                                  <w:pPr>
                                    <w:spacing w:line="300" w:lineRule="exact"/>
                                    <w:rPr>
                                      <w:rFonts w:ascii="新細明體" w:hAnsi="新細明體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6D442C" w14:textId="77777777" w:rsidR="000A0F44" w:rsidRPr="00C339D4" w:rsidRDefault="000A0F44" w:rsidP="002B3BB8">
                                  <w:pPr>
                                    <w:spacing w:line="300" w:lineRule="exact"/>
                                    <w:rPr>
                                      <w:rFonts w:ascii="新細明體" w:hAnsi="新細明體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AE8A22" w14:textId="77777777" w:rsidR="000A0F44" w:rsidRPr="00355AD7" w:rsidRDefault="000A0F44" w:rsidP="00AA4BB3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79606" id=" 6" o:spid="_x0000_s1026" style="position:absolute;left:0;text-align:left;margin-left:405.9pt;margin-top:2.65pt;width:133.0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" filled="f" stroked="f" strokeweight=".5pt">
                <v:shadow color="#868686"/>
                <v:path arrowok="t"/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87"/>
                      </w:tblGrid>
                      <w:tr w:rsidR="000A0F44" w:rsidRPr="00C339D4" w14:paraId="6FC8305A" w14:textId="77777777" w:rsidTr="00122603">
                        <w:tc>
                          <w:tcPr>
                            <w:tcW w:w="2363" w:type="dxa"/>
                            <w:gridSpan w:val="2"/>
                            <w:shd w:val="clear" w:color="auto" w:fill="auto"/>
                          </w:tcPr>
                          <w:p w14:paraId="55747563" w14:textId="77777777" w:rsidR="000A0F44" w:rsidRPr="00C339D4" w:rsidRDefault="000A0F44" w:rsidP="002B3BB8">
                            <w:pPr>
                              <w:spacing w:line="300" w:lineRule="exact"/>
                              <w:rPr>
                                <w:rFonts w:ascii="新細明體" w:hAnsi="新細明體"/>
                                <w:b/>
                                <w:sz w:val="16"/>
                                <w:szCs w:val="16"/>
                              </w:rPr>
                            </w:pPr>
                            <w:r w:rsidRPr="00C339D4"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辦事處專用</w:t>
                            </w:r>
                          </w:p>
                        </w:tc>
                      </w:tr>
                      <w:tr w:rsidR="000A0F44" w:rsidRPr="00C339D4" w14:paraId="39373E7C" w14:textId="77777777" w:rsidTr="003756C4">
                        <w:tc>
                          <w:tcPr>
                            <w:tcW w:w="1276" w:type="dxa"/>
                            <w:shd w:val="clear" w:color="auto" w:fill="auto"/>
                          </w:tcPr>
                          <w:p w14:paraId="6DF3E148" w14:textId="61AE2240" w:rsidR="000A0F44" w:rsidRPr="00C339D4" w:rsidRDefault="000A0F44" w:rsidP="002B3BB8">
                            <w:pPr>
                              <w:spacing w:line="300" w:lineRule="exact"/>
                              <w:rPr>
                                <w:rFonts w:ascii="新細明體" w:hAnsi="新細明體"/>
                                <w:b/>
                                <w:sz w:val="16"/>
                                <w:szCs w:val="16"/>
                              </w:rPr>
                            </w:pPr>
                            <w:r w:rsidRPr="00C339D4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收</w:t>
                            </w:r>
                            <w:r w:rsidR="003756C4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件</w:t>
                            </w:r>
                            <w:r w:rsidRPr="00C339D4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日期：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0167946" w14:textId="77777777" w:rsidR="000A0F44" w:rsidRPr="00C339D4" w:rsidRDefault="000A0F44" w:rsidP="002B3BB8">
                            <w:pPr>
                              <w:spacing w:line="300" w:lineRule="exact"/>
                              <w:rPr>
                                <w:rFonts w:ascii="新細明體" w:hAnsi="新細明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A0F44" w:rsidRPr="00C339D4" w14:paraId="61DCFBA3" w14:textId="77777777" w:rsidTr="003756C4">
                        <w:tc>
                          <w:tcPr>
                            <w:tcW w:w="1276" w:type="dxa"/>
                            <w:shd w:val="clear" w:color="auto" w:fill="auto"/>
                          </w:tcPr>
                          <w:p w14:paraId="1764DC89" w14:textId="7064CE29" w:rsidR="000A0F44" w:rsidRPr="00C339D4" w:rsidRDefault="000A0F44" w:rsidP="002B3BB8">
                            <w:pPr>
                              <w:spacing w:line="300" w:lineRule="exact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136D442C" w14:textId="77777777" w:rsidR="000A0F44" w:rsidRPr="00C339D4" w:rsidRDefault="000A0F44" w:rsidP="002B3BB8">
                            <w:pPr>
                              <w:spacing w:line="300" w:lineRule="exact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5AE8A22" w14:textId="77777777" w:rsidR="000A0F44" w:rsidRPr="00355AD7" w:rsidRDefault="000A0F44" w:rsidP="00AA4BB3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4BB3" w:rsidRPr="00081F7C">
        <w:rPr>
          <w:rFonts w:ascii="微軟正黑體" w:eastAsia="微軟正黑體" w:hAnsi="微軟正黑體"/>
          <w:b/>
          <w:color w:val="000000"/>
          <w:sz w:val="20"/>
          <w:szCs w:val="20"/>
        </w:rPr>
        <w:t>香港女童軍總會</w:t>
      </w:r>
    </w:p>
    <w:p w14:paraId="7C4F535E" w14:textId="50EF6C32" w:rsidR="000459F3" w:rsidRPr="00081F7C" w:rsidRDefault="006A126C" w:rsidP="000459F3">
      <w:pPr>
        <w:spacing w:line="0" w:lineRule="atLeast"/>
        <w:jc w:val="center"/>
        <w:rPr>
          <w:rFonts w:ascii="微軟正黑體" w:eastAsia="微軟正黑體" w:hAnsi="微軟正黑體"/>
          <w:b/>
          <w:color w:val="000000"/>
          <w:sz w:val="20"/>
          <w:szCs w:val="20"/>
        </w:rPr>
      </w:pPr>
      <w:r w:rsidRPr="00081F7C">
        <w:rPr>
          <w:rFonts w:ascii="微軟正黑體" w:eastAsia="微軟正黑體" w:hAnsi="微軟正黑體"/>
          <w:b/>
          <w:color w:val="000000"/>
          <w:sz w:val="20"/>
          <w:szCs w:val="20"/>
        </w:rPr>
        <w:t>才藝</w:t>
      </w:r>
      <w:proofErr w:type="gramStart"/>
      <w:r w:rsidRPr="00081F7C">
        <w:rPr>
          <w:rFonts w:ascii="微軟正黑體" w:eastAsia="微軟正黑體" w:hAnsi="微軟正黑體"/>
          <w:b/>
          <w:color w:val="000000"/>
          <w:sz w:val="20"/>
          <w:szCs w:val="20"/>
        </w:rPr>
        <w:t>匯</w:t>
      </w:r>
      <w:proofErr w:type="gramEnd"/>
      <w:r w:rsidRPr="00081F7C">
        <w:rPr>
          <w:rFonts w:ascii="微軟正黑體" w:eastAsia="微軟正黑體" w:hAnsi="微軟正黑體"/>
          <w:b/>
          <w:color w:val="000000"/>
          <w:sz w:val="20"/>
          <w:szCs w:val="20"/>
        </w:rPr>
        <w:t>演20</w:t>
      </w:r>
      <w:r w:rsidR="00122603" w:rsidRPr="00081F7C">
        <w:rPr>
          <w:rFonts w:ascii="微軟正黑體" w:eastAsia="微軟正黑體" w:hAnsi="微軟正黑體"/>
          <w:b/>
          <w:color w:val="000000"/>
          <w:sz w:val="20"/>
          <w:szCs w:val="20"/>
        </w:rPr>
        <w:t>24</w:t>
      </w:r>
    </w:p>
    <w:p w14:paraId="0A3E3004" w14:textId="3F12CBCD" w:rsidR="000459F3" w:rsidRPr="00081F7C" w:rsidRDefault="000459F3" w:rsidP="000459F3">
      <w:pPr>
        <w:spacing w:line="0" w:lineRule="atLeast"/>
        <w:jc w:val="center"/>
        <w:rPr>
          <w:rFonts w:ascii="微軟正黑體" w:eastAsia="微軟正黑體" w:hAnsi="微軟正黑體"/>
          <w:b/>
          <w:color w:val="000000"/>
          <w:sz w:val="20"/>
          <w:szCs w:val="20"/>
          <w:u w:val="single"/>
        </w:rPr>
      </w:pPr>
      <w:r w:rsidRPr="00081F7C">
        <w:rPr>
          <w:rFonts w:ascii="微軟正黑體" w:eastAsia="微軟正黑體" w:hAnsi="微軟正黑體"/>
          <w:b/>
          <w:color w:val="000000"/>
          <w:sz w:val="20"/>
          <w:szCs w:val="20"/>
          <w:u w:val="single"/>
        </w:rPr>
        <w:t>參觀隊伍報名</w:t>
      </w:r>
      <w:r w:rsidR="009642FF" w:rsidRPr="00081F7C">
        <w:rPr>
          <w:rFonts w:ascii="微軟正黑體" w:eastAsia="微軟正黑體" w:hAnsi="微軟正黑體"/>
          <w:b/>
          <w:color w:val="000000"/>
          <w:sz w:val="20"/>
          <w:szCs w:val="20"/>
          <w:u w:val="single"/>
        </w:rPr>
        <w:t>表格</w:t>
      </w:r>
      <w:r w:rsidRPr="00081F7C">
        <w:rPr>
          <w:rFonts w:ascii="微軟正黑體" w:eastAsia="微軟正黑體" w:hAnsi="微軟正黑體"/>
          <w:b/>
          <w:color w:val="000000"/>
          <w:sz w:val="20"/>
          <w:szCs w:val="20"/>
          <w:u w:val="single"/>
        </w:rPr>
        <w:t xml:space="preserve"> (</w:t>
      </w:r>
      <w:r w:rsidR="00122603" w:rsidRPr="00081F7C">
        <w:rPr>
          <w:rFonts w:ascii="微軟正黑體" w:eastAsia="微軟正黑體" w:hAnsi="微軟正黑體" w:hint="eastAsia"/>
          <w:b/>
          <w:color w:val="000000"/>
          <w:sz w:val="20"/>
          <w:szCs w:val="20"/>
          <w:u w:val="single"/>
        </w:rPr>
        <w:t>各</w:t>
      </w:r>
      <w:proofErr w:type="gramStart"/>
      <w:r w:rsidR="00122603" w:rsidRPr="00081F7C">
        <w:rPr>
          <w:rFonts w:ascii="微軟正黑體" w:eastAsia="微軟正黑體" w:hAnsi="微軟正黑體" w:hint="eastAsia"/>
          <w:b/>
          <w:color w:val="000000"/>
          <w:sz w:val="20"/>
          <w:szCs w:val="20"/>
          <w:u w:val="single"/>
        </w:rPr>
        <w:t>組別</w:t>
      </w:r>
      <w:r w:rsidRPr="00081F7C">
        <w:rPr>
          <w:rFonts w:ascii="微軟正黑體" w:eastAsia="微軟正黑體" w:hAnsi="微軟正黑體"/>
          <w:b/>
          <w:sz w:val="20"/>
          <w:szCs w:val="20"/>
          <w:u w:val="single"/>
        </w:rPr>
        <w:t>女童</w:t>
      </w:r>
      <w:proofErr w:type="gramEnd"/>
      <w:r w:rsidRPr="00081F7C">
        <w:rPr>
          <w:rFonts w:ascii="微軟正黑體" w:eastAsia="微軟正黑體" w:hAnsi="微軟正黑體"/>
          <w:b/>
          <w:sz w:val="20"/>
          <w:szCs w:val="20"/>
          <w:u w:val="single"/>
        </w:rPr>
        <w:t>軍及親友)</w:t>
      </w:r>
    </w:p>
    <w:p w14:paraId="0EC4CE77" w14:textId="34C8DF80" w:rsidR="00AA4BB3" w:rsidRPr="00081F7C" w:rsidRDefault="00AA4BB3" w:rsidP="00AA4BB3">
      <w:pPr>
        <w:jc w:val="center"/>
        <w:rPr>
          <w:rFonts w:ascii="微軟正黑體" w:eastAsia="微軟正黑體" w:hAnsi="微軟正黑體"/>
          <w:sz w:val="20"/>
          <w:szCs w:val="20"/>
        </w:rPr>
      </w:pPr>
      <w:proofErr w:type="gramStart"/>
      <w:r w:rsidRPr="00081F7C">
        <w:rPr>
          <w:rFonts w:ascii="微軟正黑體" w:eastAsia="微軟正黑體" w:hAnsi="微軟正黑體"/>
          <w:sz w:val="20"/>
          <w:szCs w:val="20"/>
        </w:rPr>
        <w:t>《</w:t>
      </w:r>
      <w:proofErr w:type="gramEnd"/>
      <w:r w:rsidRPr="00081F7C">
        <w:rPr>
          <w:rFonts w:ascii="微軟正黑體" w:eastAsia="微軟正黑體" w:hAnsi="微軟正黑體"/>
          <w:sz w:val="20"/>
          <w:szCs w:val="20"/>
        </w:rPr>
        <w:t>請於</w:t>
      </w:r>
      <w:r w:rsidR="000505E4" w:rsidRPr="00081F7C">
        <w:rPr>
          <w:rFonts w:ascii="微軟正黑體" w:eastAsia="微軟正黑體" w:hAnsi="微軟正黑體"/>
          <w:b/>
          <w:color w:val="FF0000"/>
          <w:sz w:val="20"/>
          <w:szCs w:val="20"/>
        </w:rPr>
        <w:t>20</w:t>
      </w:r>
      <w:r w:rsidR="00122603" w:rsidRPr="00081F7C">
        <w:rPr>
          <w:rFonts w:ascii="微軟正黑體" w:eastAsia="微軟正黑體" w:hAnsi="微軟正黑體"/>
          <w:b/>
          <w:color w:val="FF0000"/>
          <w:sz w:val="20"/>
          <w:szCs w:val="20"/>
        </w:rPr>
        <w:t>2</w:t>
      </w:r>
      <w:r w:rsidR="00A933D9" w:rsidRPr="00081F7C">
        <w:rPr>
          <w:rFonts w:ascii="微軟正黑體" w:eastAsia="微軟正黑體" w:hAnsi="微軟正黑體"/>
          <w:b/>
          <w:color w:val="FF0000"/>
          <w:sz w:val="20"/>
          <w:szCs w:val="20"/>
        </w:rPr>
        <w:t>4</w:t>
      </w:r>
      <w:r w:rsidR="000505E4" w:rsidRPr="00081F7C">
        <w:rPr>
          <w:rFonts w:ascii="微軟正黑體" w:eastAsia="微軟正黑體" w:hAnsi="微軟正黑體"/>
          <w:b/>
          <w:color w:val="FF0000"/>
          <w:sz w:val="20"/>
          <w:szCs w:val="20"/>
        </w:rPr>
        <w:t>年</w:t>
      </w:r>
      <w:r w:rsidR="009D66F3">
        <w:rPr>
          <w:rFonts w:ascii="微軟正黑體" w:eastAsia="微軟正黑體" w:hAnsi="微軟正黑體"/>
          <w:b/>
          <w:color w:val="FF0000"/>
          <w:sz w:val="20"/>
          <w:szCs w:val="20"/>
        </w:rPr>
        <w:t>2</w:t>
      </w:r>
      <w:r w:rsidRPr="00081F7C">
        <w:rPr>
          <w:rFonts w:ascii="微軟正黑體" w:eastAsia="微軟正黑體" w:hAnsi="微軟正黑體"/>
          <w:b/>
          <w:color w:val="FF0000"/>
          <w:sz w:val="20"/>
          <w:szCs w:val="20"/>
        </w:rPr>
        <w:t>月</w:t>
      </w:r>
      <w:r w:rsidR="00A933D9" w:rsidRPr="00081F7C">
        <w:rPr>
          <w:rFonts w:ascii="微軟正黑體" w:eastAsia="微軟正黑體" w:hAnsi="微軟正黑體"/>
          <w:b/>
          <w:color w:val="FF0000"/>
          <w:sz w:val="20"/>
          <w:szCs w:val="20"/>
        </w:rPr>
        <w:t>2</w:t>
      </w:r>
      <w:r w:rsidR="009D66F3">
        <w:rPr>
          <w:rFonts w:ascii="微軟正黑體" w:eastAsia="微軟正黑體" w:hAnsi="微軟正黑體"/>
          <w:b/>
          <w:color w:val="FF0000"/>
          <w:sz w:val="20"/>
          <w:szCs w:val="20"/>
        </w:rPr>
        <w:t>9</w:t>
      </w:r>
      <w:r w:rsidRPr="00081F7C">
        <w:rPr>
          <w:rFonts w:ascii="微軟正黑體" w:eastAsia="微軟正黑體" w:hAnsi="微軟正黑體"/>
          <w:b/>
          <w:color w:val="FF0000"/>
          <w:sz w:val="20"/>
          <w:szCs w:val="20"/>
        </w:rPr>
        <w:t>日</w:t>
      </w:r>
      <w:r w:rsidRPr="00081F7C">
        <w:rPr>
          <w:rFonts w:ascii="微軟正黑體" w:eastAsia="微軟正黑體" w:hAnsi="微軟正黑體"/>
          <w:b/>
          <w:sz w:val="20"/>
          <w:szCs w:val="20"/>
        </w:rPr>
        <w:t>或之前</w:t>
      </w:r>
      <w:r w:rsidRPr="00081F7C">
        <w:rPr>
          <w:rFonts w:ascii="微軟正黑體" w:eastAsia="微軟正黑體" w:hAnsi="微軟正黑體"/>
          <w:sz w:val="20"/>
          <w:szCs w:val="20"/>
        </w:rPr>
        <w:t>傳真至：2332 5156，</w:t>
      </w:r>
      <w:r w:rsidR="006967DE" w:rsidRPr="00081F7C">
        <w:rPr>
          <w:rFonts w:ascii="微軟正黑體" w:eastAsia="微軟正黑體" w:hAnsi="微軟正黑體"/>
          <w:sz w:val="20"/>
          <w:szCs w:val="20"/>
        </w:rPr>
        <w:t>或</w:t>
      </w:r>
      <w:proofErr w:type="gramStart"/>
      <w:r w:rsidR="006967DE" w:rsidRPr="00081F7C">
        <w:rPr>
          <w:rFonts w:ascii="微軟正黑體" w:eastAsia="微軟正黑體" w:hAnsi="微軟正黑體"/>
          <w:sz w:val="20"/>
          <w:szCs w:val="20"/>
        </w:rPr>
        <w:t>電郵至</w:t>
      </w:r>
      <w:proofErr w:type="gramEnd"/>
      <w:r w:rsidR="006967DE" w:rsidRPr="00081F7C">
        <w:rPr>
          <w:rFonts w:ascii="微軟正黑體" w:eastAsia="微軟正黑體" w:hAnsi="微軟正黑體" w:hint="eastAsia"/>
          <w:sz w:val="20"/>
          <w:szCs w:val="20"/>
        </w:rPr>
        <w:t>amd</w:t>
      </w:r>
      <w:r w:rsidR="006967DE" w:rsidRPr="00081F7C">
        <w:rPr>
          <w:rFonts w:ascii="微軟正黑體" w:eastAsia="微軟正黑體" w:hAnsi="微軟正黑體"/>
          <w:sz w:val="20"/>
          <w:szCs w:val="20"/>
        </w:rPr>
        <w:t>@hkgga.org.hk</w:t>
      </w:r>
      <w:r w:rsidRPr="00081F7C">
        <w:rPr>
          <w:rFonts w:ascii="微軟正黑體" w:eastAsia="微軟正黑體" w:hAnsi="微軟正黑體"/>
          <w:sz w:val="20"/>
          <w:szCs w:val="20"/>
        </w:rPr>
        <w:t>，注意</w:t>
      </w:r>
      <w:r w:rsidRPr="00081F7C">
        <w:rPr>
          <w:rFonts w:ascii="微軟正黑體" w:eastAsia="微軟正黑體" w:hAnsi="微軟正黑體"/>
          <w:b/>
          <w:sz w:val="20"/>
          <w:szCs w:val="20"/>
        </w:rPr>
        <w:t>電話/口頭</w:t>
      </w:r>
      <w:r w:rsidRPr="00081F7C">
        <w:rPr>
          <w:rFonts w:ascii="微軟正黑體" w:eastAsia="微軟正黑體" w:hAnsi="微軟正黑體"/>
          <w:sz w:val="20"/>
          <w:szCs w:val="20"/>
        </w:rPr>
        <w:t>報名恕不接受</w:t>
      </w:r>
      <w:proofErr w:type="gramStart"/>
      <w:r w:rsidRPr="00081F7C">
        <w:rPr>
          <w:rFonts w:ascii="微軟正黑體" w:eastAsia="微軟正黑體" w:hAnsi="微軟正黑體"/>
          <w:sz w:val="20"/>
          <w:szCs w:val="20"/>
        </w:rPr>
        <w:t>》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993"/>
        <w:gridCol w:w="850"/>
        <w:gridCol w:w="1418"/>
        <w:gridCol w:w="1134"/>
        <w:gridCol w:w="283"/>
        <w:gridCol w:w="284"/>
        <w:gridCol w:w="1134"/>
        <w:gridCol w:w="2976"/>
      </w:tblGrid>
      <w:tr w:rsidR="00A31321" w:rsidRPr="00081F7C" w14:paraId="378A2BB2" w14:textId="77777777" w:rsidTr="002A314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169DF" w14:textId="77777777" w:rsidR="00A31321" w:rsidRPr="00081F7C" w:rsidRDefault="00A31321" w:rsidP="000323C8">
            <w:pPr>
              <w:spacing w:line="276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1F7C">
              <w:rPr>
                <w:rFonts w:ascii="微軟正黑體" w:eastAsia="微軟正黑體" w:hAnsi="微軟正黑體" w:hint="eastAsia"/>
                <w:sz w:val="20"/>
                <w:szCs w:val="20"/>
              </w:rPr>
              <w:t>機構名稱：</w:t>
            </w:r>
          </w:p>
        </w:tc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B76429" w14:textId="77777777" w:rsidR="00A31321" w:rsidRPr="00081F7C" w:rsidRDefault="00A31321" w:rsidP="000323C8">
            <w:pPr>
              <w:spacing w:line="276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76F0E" w:rsidRPr="00081F7C" w14:paraId="1047A96B" w14:textId="77777777" w:rsidTr="002A314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18C3A" w14:textId="42E91068" w:rsidR="00B76F0E" w:rsidRPr="00081F7C" w:rsidRDefault="00B76F0E" w:rsidP="000323C8">
            <w:pPr>
              <w:spacing w:line="276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081F7C">
              <w:rPr>
                <w:rFonts w:ascii="微軟正黑體" w:eastAsia="微軟正黑體" w:hAnsi="微軟正黑體" w:hint="eastAsia"/>
                <w:sz w:val="20"/>
                <w:szCs w:val="20"/>
              </w:rPr>
              <w:t>隊號</w:t>
            </w:r>
            <w:proofErr w:type="gramEnd"/>
            <w:r w:rsidRPr="00081F7C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3D8C99" w14:textId="77777777" w:rsidR="00B76F0E" w:rsidRPr="00081F7C" w:rsidRDefault="00B76F0E" w:rsidP="000323C8">
            <w:pPr>
              <w:spacing w:line="276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31321" w:rsidRPr="00081F7C" w14:paraId="4EECEDD6" w14:textId="77777777" w:rsidTr="002A314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B2B59" w14:textId="0DC03ED0" w:rsidR="00A31321" w:rsidRPr="00081F7C" w:rsidRDefault="00122603" w:rsidP="00122603">
            <w:pPr>
              <w:spacing w:line="276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1F7C">
              <w:rPr>
                <w:rFonts w:ascii="微軟正黑體" w:eastAsia="微軟正黑體" w:hAnsi="微軟正黑體" w:hint="eastAsia"/>
                <w:sz w:val="20"/>
                <w:szCs w:val="20"/>
              </w:rPr>
              <w:t>領</w:t>
            </w:r>
            <w:r w:rsidR="00A31321" w:rsidRPr="00081F7C">
              <w:rPr>
                <w:rFonts w:ascii="微軟正黑體" w:eastAsia="微軟正黑體" w:hAnsi="微軟正黑體" w:hint="eastAsia"/>
                <w:sz w:val="20"/>
                <w:szCs w:val="20"/>
              </w:rPr>
              <w:t>隊姓名：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7ACD74" w14:textId="77777777" w:rsidR="00A31321" w:rsidRPr="00081F7C" w:rsidRDefault="00A31321" w:rsidP="000323C8">
            <w:pPr>
              <w:spacing w:line="276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87FA1" w14:textId="77777777" w:rsidR="00A31321" w:rsidRPr="00081F7C" w:rsidRDefault="00A31321" w:rsidP="000323C8">
            <w:pPr>
              <w:spacing w:line="276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1F7C">
              <w:rPr>
                <w:rFonts w:ascii="微軟正黑體" w:eastAsia="微軟正黑體" w:hAnsi="微軟正黑體" w:hint="eastAsia"/>
                <w:sz w:val="20"/>
                <w:szCs w:val="20"/>
              </w:rPr>
              <w:t>聯絡電話：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B52EEF" w14:textId="77777777" w:rsidR="00A31321" w:rsidRPr="00081F7C" w:rsidRDefault="00A31321" w:rsidP="000323C8">
            <w:pPr>
              <w:spacing w:line="276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672CB" w14:textId="77777777" w:rsidR="00A31321" w:rsidRPr="00081F7C" w:rsidRDefault="00A31321" w:rsidP="00122603">
            <w:pPr>
              <w:spacing w:line="276" w:lineRule="auto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1F7C">
              <w:rPr>
                <w:rFonts w:ascii="微軟正黑體" w:eastAsia="微軟正黑體" w:hAnsi="微軟正黑體" w:hint="eastAsia"/>
                <w:sz w:val="20"/>
                <w:szCs w:val="20"/>
              </w:rPr>
              <w:t>電郵：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FECC35" w14:textId="77777777" w:rsidR="00A31321" w:rsidRPr="00081F7C" w:rsidRDefault="00A31321" w:rsidP="000323C8">
            <w:pPr>
              <w:spacing w:line="276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31321" w:rsidRPr="00081F7C" w14:paraId="54C8F7B1" w14:textId="77777777" w:rsidTr="002A3143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D09C0" w14:textId="77777777" w:rsidR="00A31321" w:rsidRPr="00081F7C" w:rsidRDefault="00A31321" w:rsidP="000323C8">
            <w:pPr>
              <w:spacing w:line="276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1F7C">
              <w:rPr>
                <w:rFonts w:ascii="微軟正黑體" w:eastAsia="微軟正黑體" w:hAnsi="微軟正黑體" w:hint="eastAsia"/>
                <w:sz w:val="20"/>
                <w:szCs w:val="20"/>
              </w:rPr>
              <w:t>活動當天負責人姓名：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BF0E0" w14:textId="77777777" w:rsidR="00A31321" w:rsidRPr="00081F7C" w:rsidRDefault="00A31321" w:rsidP="009923FC">
            <w:pPr>
              <w:spacing w:line="276" w:lineRule="auto"/>
              <w:ind w:leftChars="-223" w:left="-535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4B165" w14:textId="77777777" w:rsidR="00A31321" w:rsidRPr="00081F7C" w:rsidRDefault="00A31321" w:rsidP="000323C8">
            <w:pPr>
              <w:spacing w:line="276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6385F" w14:textId="77777777" w:rsidR="00A31321" w:rsidRPr="00081F7C" w:rsidRDefault="00C339D4" w:rsidP="00122603">
            <w:pPr>
              <w:spacing w:line="276" w:lineRule="auto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1F7C">
              <w:rPr>
                <w:rFonts w:ascii="微軟正黑體" w:eastAsia="微軟正黑體" w:hAnsi="微軟正黑體" w:hint="eastAsia"/>
                <w:sz w:val="20"/>
                <w:szCs w:val="20"/>
              </w:rPr>
              <w:t>手機號碼：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ED75B1" w14:textId="77777777" w:rsidR="00A31321" w:rsidRPr="00081F7C" w:rsidRDefault="00A31321" w:rsidP="000323C8">
            <w:pPr>
              <w:spacing w:line="276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31321" w:rsidRPr="00081F7C" w14:paraId="09783342" w14:textId="77777777" w:rsidTr="002A314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32CD3" w14:textId="77777777" w:rsidR="00A31321" w:rsidRPr="00081F7C" w:rsidRDefault="00A31321" w:rsidP="000323C8">
            <w:pPr>
              <w:spacing w:line="276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1F7C">
              <w:rPr>
                <w:rFonts w:ascii="微軟正黑體" w:eastAsia="微軟正黑體" w:hAnsi="微軟正黑體" w:hint="eastAsia"/>
                <w:sz w:val="20"/>
                <w:szCs w:val="20"/>
              </w:rPr>
              <w:t>所屬地域：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6B673C" w14:textId="38D147A8" w:rsidR="00A31321" w:rsidRPr="00081F7C" w:rsidRDefault="00A31321" w:rsidP="00B76F0E">
            <w:pPr>
              <w:spacing w:line="276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1F7C">
              <w:rPr>
                <w:rFonts w:ascii="微軟正黑體" w:eastAsia="微軟正黑體" w:hAnsi="微軟正黑體" w:hint="eastAsia"/>
                <w:sz w:val="20"/>
                <w:szCs w:val="20"/>
              </w:rPr>
              <w:t>香港 / 九龍 / 新界</w:t>
            </w:r>
            <w:r w:rsidR="00B76F0E" w:rsidRPr="00081F7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081F7C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081F7C">
              <w:rPr>
                <w:rFonts w:ascii="微軟正黑體" w:eastAsia="微軟正黑體" w:hAnsi="微軟正黑體" w:hint="eastAsia"/>
                <w:b/>
                <w:i/>
                <w:sz w:val="20"/>
                <w:szCs w:val="20"/>
              </w:rPr>
              <w:t>*請刪去不適用字眼</w:t>
            </w:r>
            <w:r w:rsidRPr="00081F7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40E57" w14:textId="77777777" w:rsidR="00A31321" w:rsidRPr="00081F7C" w:rsidRDefault="00A31321" w:rsidP="000323C8">
            <w:pPr>
              <w:spacing w:line="276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6D329" w14:textId="77777777" w:rsidR="00A31321" w:rsidRPr="00081F7C" w:rsidRDefault="00A31321" w:rsidP="00224318">
            <w:pPr>
              <w:spacing w:line="276" w:lineRule="auto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1F7C">
              <w:rPr>
                <w:rFonts w:ascii="微軟正黑體" w:eastAsia="微軟正黑體" w:hAnsi="微軟正黑體" w:hint="eastAsia"/>
                <w:sz w:val="20"/>
                <w:szCs w:val="20"/>
              </w:rPr>
              <w:t>所屬區：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5F7E2C" w14:textId="77777777" w:rsidR="00A31321" w:rsidRPr="00081F7C" w:rsidRDefault="00A31321" w:rsidP="000323C8">
            <w:pPr>
              <w:spacing w:line="276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63531336" w14:textId="77777777" w:rsidR="00AA4BB3" w:rsidRPr="00081F7C" w:rsidRDefault="00AA4BB3" w:rsidP="00AA4BB3">
      <w:pPr>
        <w:rPr>
          <w:rFonts w:ascii="微軟正黑體" w:eastAsia="微軟正黑體" w:hAnsi="微軟正黑體"/>
          <w:b/>
          <w:sz w:val="20"/>
          <w:szCs w:val="20"/>
        </w:rPr>
      </w:pPr>
      <w:r w:rsidRPr="00081F7C">
        <w:rPr>
          <w:rFonts w:ascii="微軟正黑體" w:eastAsia="微軟正黑體" w:hAnsi="微軟正黑體" w:hint="eastAsia"/>
          <w:b/>
          <w:sz w:val="20"/>
          <w:szCs w:val="20"/>
        </w:rPr>
        <w:t xml:space="preserve">*請在適當位置上加上 </w:t>
      </w:r>
      <w:r w:rsidRPr="00081F7C">
        <w:rPr>
          <w:rFonts w:ascii="微軟正黑體" w:eastAsia="微軟正黑體" w:hAnsi="微軟正黑體"/>
          <w:b/>
          <w:sz w:val="20"/>
          <w:szCs w:val="20"/>
        </w:rPr>
        <w:sym w:font="Wingdings 2" w:char="F050"/>
      </w:r>
      <w:r w:rsidRPr="00081F7C">
        <w:rPr>
          <w:rFonts w:ascii="微軟正黑體" w:eastAsia="微軟正黑體" w:hAnsi="微軟正黑體" w:hint="eastAsia"/>
          <w:b/>
          <w:sz w:val="20"/>
          <w:szCs w:val="20"/>
        </w:rPr>
        <w:t xml:space="preserve"> 號</w:t>
      </w:r>
    </w:p>
    <w:tbl>
      <w:tblPr>
        <w:tblW w:w="10802" w:type="dxa"/>
        <w:tblLayout w:type="fixed"/>
        <w:tblLook w:val="04A0" w:firstRow="1" w:lastRow="0" w:firstColumn="1" w:lastColumn="0" w:noHBand="0" w:noVBand="1"/>
      </w:tblPr>
      <w:tblGrid>
        <w:gridCol w:w="1418"/>
        <w:gridCol w:w="575"/>
        <w:gridCol w:w="842"/>
        <w:gridCol w:w="1276"/>
        <w:gridCol w:w="851"/>
        <w:gridCol w:w="1984"/>
        <w:gridCol w:w="284"/>
        <w:gridCol w:w="425"/>
        <w:gridCol w:w="284"/>
        <w:gridCol w:w="1559"/>
        <w:gridCol w:w="861"/>
        <w:gridCol w:w="18"/>
        <w:gridCol w:w="425"/>
      </w:tblGrid>
      <w:tr w:rsidR="00B76F0E" w:rsidRPr="00081F7C" w14:paraId="086F9D5E" w14:textId="77777777" w:rsidTr="008E74AA">
        <w:trPr>
          <w:trHeight w:val="436"/>
        </w:trPr>
        <w:tc>
          <w:tcPr>
            <w:tcW w:w="1993" w:type="dxa"/>
            <w:gridSpan w:val="2"/>
            <w:shd w:val="clear" w:color="auto" w:fill="auto"/>
            <w:vAlign w:val="bottom"/>
          </w:tcPr>
          <w:p w14:paraId="0514ED37" w14:textId="395C1DDE" w:rsidR="00BC6F06" w:rsidRPr="00081F7C" w:rsidRDefault="00BC6F06" w:rsidP="003756C4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81F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索取入場券</w:t>
            </w:r>
            <w:r w:rsidR="003756C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數量</w:t>
            </w:r>
            <w:bookmarkStart w:id="0" w:name="_GoBack"/>
            <w:bookmarkEnd w:id="0"/>
            <w:r w:rsidRPr="00081F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：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D0E5B" w14:textId="77777777" w:rsidR="00BC6F06" w:rsidRPr="00081F7C" w:rsidRDefault="00BC6F06" w:rsidP="00AA4BB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17C7573" w14:textId="790861B9" w:rsidR="00BC6F06" w:rsidRPr="00081F7C" w:rsidRDefault="00BC6F06" w:rsidP="000323C8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81F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位 </w:t>
            </w:r>
            <w:r w:rsidR="00122603" w:rsidRPr="00081F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隊員</w:t>
            </w:r>
            <w:r w:rsidRPr="00081F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+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B2A60E" w14:textId="77777777" w:rsidR="00BC6F06" w:rsidRPr="00081F7C" w:rsidRDefault="00BC6F06" w:rsidP="00AA4BB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1699226F" w14:textId="345F23DA" w:rsidR="00BC6F06" w:rsidRPr="00081F7C" w:rsidRDefault="00BC6F06" w:rsidP="00C36BD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81F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位 領隊及義工 +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CAAA69" w14:textId="3282D5AA" w:rsidR="00BC6F06" w:rsidRPr="00081F7C" w:rsidRDefault="00BC6F06" w:rsidP="008E74AA">
            <w:pPr>
              <w:ind w:leftChars="31" w:left="112" w:hangingChars="19" w:hanging="38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14:paraId="78F82674" w14:textId="77777777" w:rsidR="00BC6F06" w:rsidRPr="00081F7C" w:rsidRDefault="00BC6F06" w:rsidP="00AA4BB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81F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位 親友 = 共：</w:t>
            </w:r>
          </w:p>
        </w:tc>
        <w:tc>
          <w:tcPr>
            <w:tcW w:w="861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2E825B4" w14:textId="77777777" w:rsidR="00BC6F06" w:rsidRPr="00081F7C" w:rsidRDefault="00BC6F06" w:rsidP="00AA4BB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bottom"/>
          </w:tcPr>
          <w:p w14:paraId="7EFB4414" w14:textId="77777777" w:rsidR="00BC6F06" w:rsidRPr="00081F7C" w:rsidRDefault="00BC6F06" w:rsidP="00AA4BB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81F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張</w:t>
            </w:r>
          </w:p>
        </w:tc>
      </w:tr>
      <w:tr w:rsidR="00224318" w:rsidRPr="00081F7C" w14:paraId="3A4A21B3" w14:textId="77777777" w:rsidTr="008E74AA">
        <w:trPr>
          <w:gridAfter w:val="1"/>
          <w:wAfter w:w="425" w:type="dxa"/>
          <w:trHeight w:val="468"/>
        </w:trPr>
        <w:tc>
          <w:tcPr>
            <w:tcW w:w="1418" w:type="dxa"/>
            <w:shd w:val="clear" w:color="auto" w:fill="auto"/>
            <w:vAlign w:val="bottom"/>
          </w:tcPr>
          <w:p w14:paraId="3CF4DA6B" w14:textId="77777777" w:rsidR="00224318" w:rsidRPr="00081F7C" w:rsidRDefault="00224318" w:rsidP="00F23F8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1F7C">
              <w:rPr>
                <w:rFonts w:ascii="微軟正黑體" w:eastAsia="微軟正黑體" w:hAnsi="微軟正黑體"/>
                <w:b/>
                <w:sz w:val="20"/>
                <w:szCs w:val="20"/>
              </w:rPr>
              <w:t>□</w:t>
            </w:r>
            <w:r w:rsidRPr="00081F7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是 </w:t>
            </w:r>
            <w:proofErr w:type="gramStart"/>
            <w:r w:rsidRPr="00081F7C">
              <w:rPr>
                <w:rFonts w:ascii="微軟正黑體" w:eastAsia="微軟正黑體" w:hAnsi="微軟正黑體"/>
                <w:b/>
                <w:sz w:val="20"/>
                <w:szCs w:val="20"/>
              </w:rPr>
              <w:t>□</w:t>
            </w:r>
            <w:r w:rsidRPr="00081F7C">
              <w:rPr>
                <w:rFonts w:ascii="微軟正黑體" w:eastAsia="微軟正黑體" w:hAnsi="微軟正黑體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5812" w:type="dxa"/>
            <w:gridSpan w:val="6"/>
            <w:shd w:val="clear" w:color="auto" w:fill="auto"/>
            <w:vAlign w:val="bottom"/>
          </w:tcPr>
          <w:p w14:paraId="186C085A" w14:textId="5C8AEBDF" w:rsidR="00224318" w:rsidRPr="00081F7C" w:rsidRDefault="00224318" w:rsidP="0012260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1F7C">
              <w:rPr>
                <w:rFonts w:ascii="微軟正黑體" w:eastAsia="微軟正黑體" w:hAnsi="微軟正黑體" w:hint="eastAsia"/>
                <w:sz w:val="20"/>
                <w:szCs w:val="20"/>
              </w:rPr>
              <w:t>需要安排輪椅座位予隊員(如需要，請填寫所需</w:t>
            </w:r>
            <w:r w:rsidRPr="00081F7C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輪椅座位</w:t>
            </w:r>
            <w:r w:rsidRPr="00081F7C">
              <w:rPr>
                <w:rFonts w:ascii="微軟正黑體" w:eastAsia="微軟正黑體" w:hAnsi="微軟正黑體" w:hint="eastAsia"/>
                <w:sz w:val="20"/>
                <w:szCs w:val="20"/>
              </w:rPr>
              <w:t>數目</w:t>
            </w:r>
            <w:r w:rsidR="002C6CCA" w:rsidRPr="00081F7C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891122" w14:textId="77777777" w:rsidR="00224318" w:rsidRPr="00081F7C" w:rsidRDefault="00224318" w:rsidP="00F23F8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438" w:type="dxa"/>
            <w:gridSpan w:val="3"/>
            <w:shd w:val="clear" w:color="auto" w:fill="auto"/>
            <w:vAlign w:val="bottom"/>
          </w:tcPr>
          <w:p w14:paraId="3C62EDD0" w14:textId="77777777" w:rsidR="00224318" w:rsidRPr="00081F7C" w:rsidRDefault="00224318" w:rsidP="00F23F8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1F7C">
              <w:rPr>
                <w:rFonts w:ascii="微軟正黑體" w:eastAsia="微軟正黑體" w:hAnsi="微軟正黑體" w:hint="eastAsia"/>
                <w:sz w:val="20"/>
                <w:szCs w:val="20"/>
              </w:rPr>
              <w:t>位)</w:t>
            </w:r>
          </w:p>
        </w:tc>
      </w:tr>
      <w:tr w:rsidR="00BC6F06" w:rsidRPr="00081F7C" w14:paraId="786BA9EE" w14:textId="77777777" w:rsidTr="008E74AA">
        <w:trPr>
          <w:gridAfter w:val="1"/>
          <w:wAfter w:w="425" w:type="dxa"/>
          <w:trHeight w:val="450"/>
        </w:trPr>
        <w:tc>
          <w:tcPr>
            <w:tcW w:w="10377" w:type="dxa"/>
            <w:gridSpan w:val="12"/>
            <w:shd w:val="clear" w:color="auto" w:fill="auto"/>
            <w:vAlign w:val="bottom"/>
          </w:tcPr>
          <w:p w14:paraId="48FBA166" w14:textId="541093C1" w:rsidR="00BC6F06" w:rsidRPr="00081F7C" w:rsidRDefault="00122603" w:rsidP="00AF2BB4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81F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※ </w:t>
            </w:r>
            <w:r w:rsidR="00224318" w:rsidRPr="00081F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當日</w:t>
            </w:r>
            <w:r w:rsidR="00BC6F06" w:rsidRPr="00081F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參與表演之女童軍、領隊及義工</w:t>
            </w:r>
            <w:r w:rsidR="00224318" w:rsidRPr="00081F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已</w:t>
            </w:r>
            <w:r w:rsidR="002C6CCA" w:rsidRPr="00081F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預</w:t>
            </w:r>
            <w:r w:rsidR="00224318" w:rsidRPr="00081F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入場券</w:t>
            </w:r>
            <w:r w:rsidR="00AF2BB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，大會將</w:t>
            </w:r>
            <w:r w:rsidR="00224318" w:rsidRPr="00081F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另行安排座位，不用重覆索取入場券</w:t>
            </w:r>
            <w:r w:rsidRPr="00081F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※</w:t>
            </w:r>
          </w:p>
        </w:tc>
      </w:tr>
    </w:tbl>
    <w:p w14:paraId="55631488" w14:textId="183201FB" w:rsidR="00AA4BB3" w:rsidRPr="00081F7C" w:rsidRDefault="00AA4BB3" w:rsidP="00DA48B4">
      <w:pPr>
        <w:adjustRightInd w:val="0"/>
        <w:snapToGrid w:val="0"/>
        <w:rPr>
          <w:sz w:val="20"/>
          <w:szCs w:val="20"/>
        </w:rPr>
      </w:pPr>
    </w:p>
    <w:sectPr w:rsidR="00AA4BB3" w:rsidRPr="00081F7C" w:rsidSect="00081F7C">
      <w:headerReference w:type="default" r:id="rId9"/>
      <w:pgSz w:w="11906" w:h="16838"/>
      <w:pgMar w:top="567" w:right="567" w:bottom="397" w:left="567" w:header="851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06098" w14:textId="77777777" w:rsidR="000A0F44" w:rsidRDefault="000A0F44" w:rsidP="00CF64FE">
      <w:r>
        <w:separator/>
      </w:r>
    </w:p>
  </w:endnote>
  <w:endnote w:type="continuationSeparator" w:id="0">
    <w:p w14:paraId="490FE60D" w14:textId="77777777" w:rsidR="000A0F44" w:rsidRDefault="000A0F44" w:rsidP="00CF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Noto 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1CE96" w14:textId="77777777" w:rsidR="000A0F44" w:rsidRDefault="000A0F44" w:rsidP="00CF64FE">
      <w:r>
        <w:separator/>
      </w:r>
    </w:p>
  </w:footnote>
  <w:footnote w:type="continuationSeparator" w:id="0">
    <w:p w14:paraId="694C3331" w14:textId="77777777" w:rsidR="000A0F44" w:rsidRDefault="000A0F44" w:rsidP="00CF6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57322" w14:textId="460BEFDC" w:rsidR="000A0F44" w:rsidRPr="00256CE1" w:rsidRDefault="000A0F44" w:rsidP="00255870">
    <w:pPr>
      <w:spacing w:line="320" w:lineRule="exact"/>
      <w:jc w:val="center"/>
      <w:rPr>
        <w:rFonts w:ascii="微軟正黑體" w:eastAsia="微軟正黑體" w:hAnsi="微軟正黑體"/>
        <w:b/>
        <w:szCs w:val="24"/>
      </w:rPr>
    </w:pPr>
    <w:r>
      <w:rPr>
        <w:rFonts w:ascii="Cambria" w:hAnsi="Cambria" w:hint="eastAsia"/>
        <w:noProof/>
      </w:rPr>
      <w:drawing>
        <wp:anchor distT="0" distB="0" distL="114300" distR="114300" simplePos="0" relativeHeight="251659264" behindDoc="1" locked="0" layoutInCell="1" allowOverlap="1" wp14:anchorId="52FDA2F7" wp14:editId="6761B89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21608" cy="647700"/>
          <wp:effectExtent l="0" t="0" r="7620" b="0"/>
          <wp:wrapNone/>
          <wp:docPr id="2" name="圖片 2" descr="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08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6CE1">
      <w:rPr>
        <w:rFonts w:ascii="微軟正黑體" w:eastAsia="微軟正黑體" w:hAnsi="微軟正黑體"/>
        <w:b/>
        <w:szCs w:val="24"/>
      </w:rPr>
      <w:t>香港女童軍總會</w:t>
    </w:r>
  </w:p>
  <w:p w14:paraId="582EAA34" w14:textId="77777777" w:rsidR="000A0F44" w:rsidRPr="00256CE1" w:rsidRDefault="000A0F44" w:rsidP="00255870">
    <w:pPr>
      <w:spacing w:line="320" w:lineRule="exact"/>
      <w:jc w:val="center"/>
      <w:rPr>
        <w:rFonts w:ascii="微軟正黑體" w:eastAsia="微軟正黑體" w:hAnsi="微軟正黑體"/>
        <w:b/>
        <w:szCs w:val="24"/>
      </w:rPr>
    </w:pPr>
    <w:r w:rsidRPr="00256CE1">
      <w:rPr>
        <w:rFonts w:ascii="微軟正黑體" w:eastAsia="微軟正黑體" w:hAnsi="微軟正黑體"/>
        <w:b/>
        <w:szCs w:val="24"/>
      </w:rPr>
      <w:t xml:space="preserve">香港賽馬會社區資助計劃 - </w:t>
    </w:r>
    <w:r w:rsidRPr="00256CE1">
      <w:rPr>
        <w:rFonts w:ascii="微軟正黑體" w:eastAsia="微軟正黑體" w:hAnsi="微軟正黑體" w:hint="eastAsia"/>
        <w:b/>
        <w:szCs w:val="24"/>
      </w:rPr>
      <w:t>「盡責公民展潛能」</w:t>
    </w:r>
    <w:proofErr w:type="gramStart"/>
    <w:r w:rsidRPr="00256CE1">
      <w:rPr>
        <w:rFonts w:ascii="微軟正黑體" w:eastAsia="微軟正黑體" w:hAnsi="微軟正黑體" w:hint="eastAsia"/>
        <w:b/>
        <w:szCs w:val="24"/>
      </w:rPr>
      <w:t>跨代共</w:t>
    </w:r>
    <w:proofErr w:type="gramEnd"/>
    <w:r w:rsidRPr="00256CE1">
      <w:rPr>
        <w:rFonts w:ascii="微軟正黑體" w:eastAsia="微軟正黑體" w:hAnsi="微軟正黑體" w:hint="eastAsia"/>
        <w:b/>
        <w:szCs w:val="24"/>
      </w:rPr>
      <w:t xml:space="preserve">融計劃 </w:t>
    </w:r>
    <w:r w:rsidRPr="00256CE1">
      <w:rPr>
        <w:rFonts w:ascii="微軟正黑體" w:eastAsia="微軟正黑體" w:hAnsi="微軟正黑體"/>
        <w:b/>
        <w:szCs w:val="24"/>
      </w:rPr>
      <w:t>2023-2026</w:t>
    </w:r>
  </w:p>
  <w:p w14:paraId="11447857" w14:textId="77777777" w:rsidR="000A0F44" w:rsidRPr="00256CE1" w:rsidRDefault="000A0F44" w:rsidP="00255870">
    <w:pPr>
      <w:spacing w:line="320" w:lineRule="exact"/>
      <w:jc w:val="center"/>
      <w:rPr>
        <w:rFonts w:ascii="微軟正黑體" w:eastAsia="微軟正黑體" w:hAnsi="微軟正黑體"/>
        <w:szCs w:val="24"/>
      </w:rPr>
    </w:pPr>
    <w:r w:rsidRPr="00256CE1">
      <w:rPr>
        <w:rFonts w:ascii="微軟正黑體" w:eastAsia="微軟正黑體" w:hAnsi="微軟正黑體"/>
        <w:b/>
        <w:color w:val="000000"/>
        <w:szCs w:val="24"/>
      </w:rPr>
      <w:t>才藝</w:t>
    </w:r>
    <w:proofErr w:type="gramStart"/>
    <w:r w:rsidRPr="00256CE1">
      <w:rPr>
        <w:rFonts w:ascii="微軟正黑體" w:eastAsia="微軟正黑體" w:hAnsi="微軟正黑體"/>
        <w:b/>
        <w:color w:val="000000"/>
        <w:szCs w:val="24"/>
      </w:rPr>
      <w:t>匯</w:t>
    </w:r>
    <w:proofErr w:type="gramEnd"/>
    <w:r w:rsidRPr="00256CE1">
      <w:rPr>
        <w:rFonts w:ascii="微軟正黑體" w:eastAsia="微軟正黑體" w:hAnsi="微軟正黑體"/>
        <w:b/>
        <w:color w:val="000000"/>
        <w:szCs w:val="24"/>
      </w:rPr>
      <w:t>演2024</w:t>
    </w:r>
  </w:p>
  <w:p w14:paraId="3473DA6A" w14:textId="0C0BED95" w:rsidR="000A0F44" w:rsidRPr="00EA16B5" w:rsidRDefault="000A0F44" w:rsidP="00EA16B5">
    <w:pPr>
      <w:pStyle w:val="a3"/>
      <w:tabs>
        <w:tab w:val="clear" w:pos="4153"/>
        <w:tab w:val="clear" w:pos="8306"/>
        <w:tab w:val="left" w:pos="53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FA"/>
      </v:shape>
    </w:pict>
  </w:numPicBullet>
  <w:abstractNum w:abstractNumId="0" w15:restartNumberingAfterBreak="0">
    <w:nsid w:val="37F97BB6"/>
    <w:multiLevelType w:val="hybridMultilevel"/>
    <w:tmpl w:val="A7DAFE58"/>
    <w:lvl w:ilvl="0" w:tplc="0409000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0" w:hanging="480"/>
      </w:pPr>
      <w:rPr>
        <w:rFonts w:ascii="Wingdings" w:hAnsi="Wingdings" w:hint="default"/>
      </w:rPr>
    </w:lvl>
  </w:abstractNum>
  <w:abstractNum w:abstractNumId="1" w15:restartNumberingAfterBreak="0">
    <w:nsid w:val="57D71844"/>
    <w:multiLevelType w:val="hybridMultilevel"/>
    <w:tmpl w:val="584233F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FE"/>
    <w:rsid w:val="00000191"/>
    <w:rsid w:val="00002DE9"/>
    <w:rsid w:val="000125F0"/>
    <w:rsid w:val="000210E7"/>
    <w:rsid w:val="000216CA"/>
    <w:rsid w:val="000323C8"/>
    <w:rsid w:val="00034DDF"/>
    <w:rsid w:val="0004183B"/>
    <w:rsid w:val="000439D9"/>
    <w:rsid w:val="000459F3"/>
    <w:rsid w:val="000505E4"/>
    <w:rsid w:val="00052036"/>
    <w:rsid w:val="00060EB4"/>
    <w:rsid w:val="000672D0"/>
    <w:rsid w:val="00081F7C"/>
    <w:rsid w:val="000956F9"/>
    <w:rsid w:val="000A0F44"/>
    <w:rsid w:val="000B245F"/>
    <w:rsid w:val="000C152F"/>
    <w:rsid w:val="000D0E89"/>
    <w:rsid w:val="000F2CE4"/>
    <w:rsid w:val="000F6BCB"/>
    <w:rsid w:val="001036DF"/>
    <w:rsid w:val="00110C22"/>
    <w:rsid w:val="00117F7A"/>
    <w:rsid w:val="00122603"/>
    <w:rsid w:val="00122F6F"/>
    <w:rsid w:val="00135D48"/>
    <w:rsid w:val="001544FD"/>
    <w:rsid w:val="00162DD4"/>
    <w:rsid w:val="00164672"/>
    <w:rsid w:val="001661A5"/>
    <w:rsid w:val="00172F2A"/>
    <w:rsid w:val="001744FE"/>
    <w:rsid w:val="001859BE"/>
    <w:rsid w:val="001909BB"/>
    <w:rsid w:val="001945BE"/>
    <w:rsid w:val="001A10F4"/>
    <w:rsid w:val="001D173F"/>
    <w:rsid w:val="001E2737"/>
    <w:rsid w:val="00200A4C"/>
    <w:rsid w:val="00221B03"/>
    <w:rsid w:val="00224318"/>
    <w:rsid w:val="00224D35"/>
    <w:rsid w:val="00231353"/>
    <w:rsid w:val="002319A3"/>
    <w:rsid w:val="002463F0"/>
    <w:rsid w:val="00250640"/>
    <w:rsid w:val="00252EEA"/>
    <w:rsid w:val="00255870"/>
    <w:rsid w:val="00257DB0"/>
    <w:rsid w:val="00294349"/>
    <w:rsid w:val="002A0A18"/>
    <w:rsid w:val="002A1BD9"/>
    <w:rsid w:val="002A3143"/>
    <w:rsid w:val="002B3BB8"/>
    <w:rsid w:val="002C6CCA"/>
    <w:rsid w:val="002F1949"/>
    <w:rsid w:val="00321E27"/>
    <w:rsid w:val="003247AC"/>
    <w:rsid w:val="003338B7"/>
    <w:rsid w:val="0034636A"/>
    <w:rsid w:val="0035423F"/>
    <w:rsid w:val="00355AD7"/>
    <w:rsid w:val="00363B09"/>
    <w:rsid w:val="0037000E"/>
    <w:rsid w:val="003756C4"/>
    <w:rsid w:val="003906A9"/>
    <w:rsid w:val="00395BDA"/>
    <w:rsid w:val="003B2CED"/>
    <w:rsid w:val="003B2EB1"/>
    <w:rsid w:val="003B56BC"/>
    <w:rsid w:val="003D03EB"/>
    <w:rsid w:val="003E46F2"/>
    <w:rsid w:val="003E4891"/>
    <w:rsid w:val="003F04A0"/>
    <w:rsid w:val="00423154"/>
    <w:rsid w:val="00432281"/>
    <w:rsid w:val="00446945"/>
    <w:rsid w:val="00462069"/>
    <w:rsid w:val="00474D36"/>
    <w:rsid w:val="00483F93"/>
    <w:rsid w:val="0049022B"/>
    <w:rsid w:val="004A2DEE"/>
    <w:rsid w:val="004A4FA7"/>
    <w:rsid w:val="004B4875"/>
    <w:rsid w:val="004C2263"/>
    <w:rsid w:val="004E2546"/>
    <w:rsid w:val="004E3EE3"/>
    <w:rsid w:val="00500F1B"/>
    <w:rsid w:val="00503CD9"/>
    <w:rsid w:val="00503EC2"/>
    <w:rsid w:val="0050780C"/>
    <w:rsid w:val="00541198"/>
    <w:rsid w:val="00551513"/>
    <w:rsid w:val="00554A73"/>
    <w:rsid w:val="005620F3"/>
    <w:rsid w:val="00583D39"/>
    <w:rsid w:val="005A6865"/>
    <w:rsid w:val="005B2519"/>
    <w:rsid w:val="005D2B5F"/>
    <w:rsid w:val="005F42F0"/>
    <w:rsid w:val="005F7364"/>
    <w:rsid w:val="00621A0B"/>
    <w:rsid w:val="006257D4"/>
    <w:rsid w:val="00635D5B"/>
    <w:rsid w:val="0063615C"/>
    <w:rsid w:val="0064479F"/>
    <w:rsid w:val="00660CC2"/>
    <w:rsid w:val="00673FB7"/>
    <w:rsid w:val="00676974"/>
    <w:rsid w:val="00692D49"/>
    <w:rsid w:val="00693911"/>
    <w:rsid w:val="006967DE"/>
    <w:rsid w:val="006A126C"/>
    <w:rsid w:val="006A535E"/>
    <w:rsid w:val="006A7C11"/>
    <w:rsid w:val="006B22D1"/>
    <w:rsid w:val="006B79C0"/>
    <w:rsid w:val="006C5732"/>
    <w:rsid w:val="006D1AF6"/>
    <w:rsid w:val="006D2CB8"/>
    <w:rsid w:val="006E7F1E"/>
    <w:rsid w:val="0070618E"/>
    <w:rsid w:val="0072053E"/>
    <w:rsid w:val="00724B64"/>
    <w:rsid w:val="007266D2"/>
    <w:rsid w:val="00765D63"/>
    <w:rsid w:val="00792CDB"/>
    <w:rsid w:val="007A2E68"/>
    <w:rsid w:val="007A4833"/>
    <w:rsid w:val="007B0575"/>
    <w:rsid w:val="007B23C6"/>
    <w:rsid w:val="007C4BCA"/>
    <w:rsid w:val="007D1A39"/>
    <w:rsid w:val="007E716C"/>
    <w:rsid w:val="00801BE1"/>
    <w:rsid w:val="00807566"/>
    <w:rsid w:val="00812B41"/>
    <w:rsid w:val="00853082"/>
    <w:rsid w:val="008614C7"/>
    <w:rsid w:val="0086628A"/>
    <w:rsid w:val="00873490"/>
    <w:rsid w:val="008775D0"/>
    <w:rsid w:val="00882A27"/>
    <w:rsid w:val="00883783"/>
    <w:rsid w:val="008A057E"/>
    <w:rsid w:val="008D464D"/>
    <w:rsid w:val="008E013D"/>
    <w:rsid w:val="008E1827"/>
    <w:rsid w:val="008E74AA"/>
    <w:rsid w:val="008E77E4"/>
    <w:rsid w:val="008F371E"/>
    <w:rsid w:val="008F40E8"/>
    <w:rsid w:val="00906B84"/>
    <w:rsid w:val="00957AAF"/>
    <w:rsid w:val="009642FF"/>
    <w:rsid w:val="009923FC"/>
    <w:rsid w:val="009A5504"/>
    <w:rsid w:val="009C6AEB"/>
    <w:rsid w:val="009D66F3"/>
    <w:rsid w:val="009E6712"/>
    <w:rsid w:val="00A026BF"/>
    <w:rsid w:val="00A02AF3"/>
    <w:rsid w:val="00A14817"/>
    <w:rsid w:val="00A2157E"/>
    <w:rsid w:val="00A31321"/>
    <w:rsid w:val="00A3390D"/>
    <w:rsid w:val="00A367D6"/>
    <w:rsid w:val="00A42DBB"/>
    <w:rsid w:val="00A56B2B"/>
    <w:rsid w:val="00A628B1"/>
    <w:rsid w:val="00A742CE"/>
    <w:rsid w:val="00A87C2E"/>
    <w:rsid w:val="00A9069B"/>
    <w:rsid w:val="00A92AFC"/>
    <w:rsid w:val="00A933D9"/>
    <w:rsid w:val="00AA1FAA"/>
    <w:rsid w:val="00AA4BB3"/>
    <w:rsid w:val="00AB3F44"/>
    <w:rsid w:val="00AB5710"/>
    <w:rsid w:val="00AC05E5"/>
    <w:rsid w:val="00AD1C45"/>
    <w:rsid w:val="00AF1E48"/>
    <w:rsid w:val="00AF2BB4"/>
    <w:rsid w:val="00B25175"/>
    <w:rsid w:val="00B50216"/>
    <w:rsid w:val="00B56647"/>
    <w:rsid w:val="00B76F0E"/>
    <w:rsid w:val="00B77347"/>
    <w:rsid w:val="00B82C17"/>
    <w:rsid w:val="00BC6F06"/>
    <w:rsid w:val="00BE138A"/>
    <w:rsid w:val="00BF44FA"/>
    <w:rsid w:val="00BF7031"/>
    <w:rsid w:val="00C0037A"/>
    <w:rsid w:val="00C04908"/>
    <w:rsid w:val="00C11E4F"/>
    <w:rsid w:val="00C2540D"/>
    <w:rsid w:val="00C339D4"/>
    <w:rsid w:val="00C36BD0"/>
    <w:rsid w:val="00C51037"/>
    <w:rsid w:val="00C54EF5"/>
    <w:rsid w:val="00C57F46"/>
    <w:rsid w:val="00C61727"/>
    <w:rsid w:val="00C635D1"/>
    <w:rsid w:val="00CA2337"/>
    <w:rsid w:val="00CA717D"/>
    <w:rsid w:val="00CB3A34"/>
    <w:rsid w:val="00CC66B2"/>
    <w:rsid w:val="00CD1B14"/>
    <w:rsid w:val="00CD2856"/>
    <w:rsid w:val="00CE5766"/>
    <w:rsid w:val="00CE5C33"/>
    <w:rsid w:val="00CF3CBB"/>
    <w:rsid w:val="00CF64FE"/>
    <w:rsid w:val="00CF6880"/>
    <w:rsid w:val="00D05464"/>
    <w:rsid w:val="00D1311A"/>
    <w:rsid w:val="00D25908"/>
    <w:rsid w:val="00D272DA"/>
    <w:rsid w:val="00D32649"/>
    <w:rsid w:val="00D44CB1"/>
    <w:rsid w:val="00D67536"/>
    <w:rsid w:val="00D6761D"/>
    <w:rsid w:val="00D727B5"/>
    <w:rsid w:val="00D74FF7"/>
    <w:rsid w:val="00D82A72"/>
    <w:rsid w:val="00D84036"/>
    <w:rsid w:val="00DA48B4"/>
    <w:rsid w:val="00DB2DF5"/>
    <w:rsid w:val="00DB4C15"/>
    <w:rsid w:val="00DD17ED"/>
    <w:rsid w:val="00DE0FDC"/>
    <w:rsid w:val="00DE43E0"/>
    <w:rsid w:val="00DF3936"/>
    <w:rsid w:val="00E17C4A"/>
    <w:rsid w:val="00E51480"/>
    <w:rsid w:val="00E87555"/>
    <w:rsid w:val="00E90FEA"/>
    <w:rsid w:val="00EA16B5"/>
    <w:rsid w:val="00EE09E6"/>
    <w:rsid w:val="00F05585"/>
    <w:rsid w:val="00F06949"/>
    <w:rsid w:val="00F23F85"/>
    <w:rsid w:val="00F44828"/>
    <w:rsid w:val="00F57931"/>
    <w:rsid w:val="00F65A57"/>
    <w:rsid w:val="00FA79EE"/>
    <w:rsid w:val="00FB3270"/>
    <w:rsid w:val="00FC1847"/>
    <w:rsid w:val="00FC7C42"/>
    <w:rsid w:val="00FD39C5"/>
    <w:rsid w:val="00F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."/>
  <w:listSeparator w:val=","/>
  <w14:docId w14:val="15B9B2C5"/>
  <w15:chartTrackingRefBased/>
  <w15:docId w15:val="{9F84CD11-5282-884F-8514-DF3FE7C1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H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F64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6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F64F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64F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F64FE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uiPriority w:val="99"/>
    <w:unhideWhenUsed/>
    <w:rsid w:val="0070618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D1AF6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table" w:styleId="aa">
    <w:name w:val="Table Grid"/>
    <w:basedOn w:val="a1"/>
    <w:uiPriority w:val="59"/>
    <w:rsid w:val="00A9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226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325156&#25110;&#38651;&#37109;&#33267;amd@hkgga.org.hk&#38468;&#23660;&#26371;&#21729;&#37096;&#12290;&#35531;&#21508;&#38936;&#34966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A5AD-DA30-4E8E-958B-9B332C15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Yau</dc:creator>
  <cp:keywords/>
  <cp:lastModifiedBy>Judy Chiu (HKGGA - AMD, Project Officer)</cp:lastModifiedBy>
  <cp:revision>2</cp:revision>
  <cp:lastPrinted>2023-11-30T08:37:00Z</cp:lastPrinted>
  <dcterms:created xsi:type="dcterms:W3CDTF">2024-01-09T07:04:00Z</dcterms:created>
  <dcterms:modified xsi:type="dcterms:W3CDTF">2024-01-09T07:04:00Z</dcterms:modified>
</cp:coreProperties>
</file>