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6B" w:rsidRPr="00954DAB" w:rsidRDefault="00246F6B" w:rsidP="00246F6B">
      <w:pPr>
        <w:widowControl/>
        <w:snapToGrid w:val="0"/>
        <w:spacing w:line="240" w:lineRule="atLeast"/>
        <w:jc w:val="center"/>
        <w:rPr>
          <w:rFonts w:ascii="Calibri Light" w:eastAsia="標楷體" w:hAnsi="Calibri Light"/>
          <w:b/>
          <w:bCs/>
          <w:spacing w:val="20"/>
          <w:sz w:val="32"/>
          <w:szCs w:val="28"/>
          <w:u w:val="single"/>
        </w:rPr>
      </w:pPr>
      <w:r w:rsidRPr="00954DAB">
        <w:rPr>
          <w:rFonts w:ascii="Calibri Light" w:eastAsia="標楷體" w:hAnsi="Calibri Light"/>
          <w:b/>
          <w:bCs/>
          <w:spacing w:val="20"/>
          <w:sz w:val="32"/>
          <w:szCs w:val="28"/>
          <w:u w:val="single"/>
          <w:lang w:eastAsia="zh-HK"/>
        </w:rPr>
        <w:t>旗隊及檢閱</w:t>
      </w:r>
      <w:r w:rsidRPr="00954DAB">
        <w:rPr>
          <w:rFonts w:ascii="Calibri Light" w:eastAsia="標楷體" w:hAnsi="Calibri Light"/>
          <w:b/>
          <w:bCs/>
          <w:spacing w:val="20"/>
          <w:sz w:val="32"/>
          <w:szCs w:val="28"/>
          <w:u w:val="single"/>
        </w:rPr>
        <w:t>隊伍</w:t>
      </w:r>
    </w:p>
    <w:p w:rsidR="00246F6B" w:rsidRPr="00041B03" w:rsidRDefault="00246F6B" w:rsidP="00041B03">
      <w:pPr>
        <w:widowControl/>
        <w:snapToGrid w:val="0"/>
        <w:spacing w:line="240" w:lineRule="atLeast"/>
        <w:jc w:val="center"/>
        <w:rPr>
          <w:rFonts w:ascii="Calibri Light" w:eastAsia="標楷體" w:hAnsi="Calibri Light"/>
          <w:b/>
          <w:bCs/>
          <w:spacing w:val="20"/>
          <w:sz w:val="32"/>
          <w:szCs w:val="28"/>
          <w:u w:val="single"/>
        </w:rPr>
      </w:pPr>
      <w:r w:rsidRPr="00041B03">
        <w:rPr>
          <w:rFonts w:ascii="Calibri Light" w:eastAsia="標楷體" w:hAnsi="Calibri Light"/>
          <w:b/>
          <w:bCs/>
          <w:spacing w:val="20"/>
          <w:sz w:val="32"/>
          <w:szCs w:val="28"/>
          <w:u w:val="single"/>
        </w:rPr>
        <w:t>重要</w:t>
      </w:r>
      <w:r w:rsidRPr="00041B03">
        <w:rPr>
          <w:rFonts w:ascii="Calibri Light" w:eastAsia="標楷體" w:hAnsi="Calibri Light"/>
          <w:b/>
          <w:bCs/>
          <w:spacing w:val="20"/>
          <w:sz w:val="32"/>
          <w:szCs w:val="28"/>
          <w:u w:val="single"/>
          <w:lang w:eastAsia="zh-HK"/>
        </w:rPr>
        <w:t>備忘</w:t>
      </w:r>
    </w:p>
    <w:p w:rsidR="00246F6B" w:rsidRPr="00041B03" w:rsidRDefault="00246F6B" w:rsidP="00246F6B">
      <w:pPr>
        <w:widowControl/>
        <w:ind w:leftChars="-59" w:left="-142"/>
        <w:rPr>
          <w:rFonts w:ascii="Calibri Light" w:eastAsia="標楷體" w:hAnsi="Calibri Light"/>
          <w:kern w:val="0"/>
          <w:sz w:val="22"/>
        </w:rPr>
      </w:pPr>
      <w:r w:rsidRPr="00041B03">
        <w:rPr>
          <w:rFonts w:ascii="Calibri Light" w:eastAsia="標楷體" w:hAnsi="Calibri Light"/>
          <w:kern w:val="0"/>
        </w:rPr>
        <w:t>《綵排日及</w:t>
      </w:r>
      <w:r w:rsidRPr="00041B03">
        <w:rPr>
          <w:rFonts w:ascii="Calibri Light" w:eastAsia="標楷體" w:hAnsi="Calibri Light"/>
        </w:rPr>
        <w:t>大會操</w:t>
      </w:r>
      <w:r w:rsidRPr="00041B03">
        <w:rPr>
          <w:rFonts w:ascii="Calibri Light" w:eastAsia="標楷體" w:hAnsi="Calibri Light"/>
          <w:kern w:val="0"/>
        </w:rPr>
        <w:t>》</w:t>
      </w:r>
      <w:r w:rsidRPr="00041B03">
        <w:rPr>
          <w:rFonts w:ascii="Calibri Light" w:eastAsia="標楷體" w:hAnsi="Calibri Light" w:hint="eastAsia"/>
          <w:b/>
          <w:kern w:val="0"/>
        </w:rPr>
        <w:t>(</w:t>
      </w:r>
      <w:r w:rsidRPr="00041B03">
        <w:rPr>
          <w:rFonts w:ascii="Calibri Light" w:eastAsia="標楷體" w:hAnsi="Calibri Light" w:hint="eastAsia"/>
          <w:b/>
          <w:kern w:val="0"/>
        </w:rPr>
        <w:t>必須出席</w:t>
      </w:r>
      <w:r w:rsidRPr="00041B03">
        <w:rPr>
          <w:rFonts w:ascii="Calibri Light" w:eastAsia="標楷體" w:hAnsi="Calibri Light" w:hint="eastAsia"/>
          <w:b/>
          <w:kern w:val="0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126"/>
        <w:gridCol w:w="2127"/>
        <w:gridCol w:w="992"/>
        <w:gridCol w:w="1843"/>
        <w:gridCol w:w="1701"/>
      </w:tblGrid>
      <w:tr w:rsidR="00246F6B" w:rsidRPr="00041B03" w:rsidTr="00C145E9">
        <w:trPr>
          <w:trHeight w:val="334"/>
        </w:trPr>
        <w:tc>
          <w:tcPr>
            <w:tcW w:w="1384" w:type="dxa"/>
            <w:shd w:val="clear" w:color="auto" w:fill="F2F2F2"/>
          </w:tcPr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綵排</w:t>
            </w:r>
          </w:p>
        </w:tc>
        <w:tc>
          <w:tcPr>
            <w:tcW w:w="2126" w:type="dxa"/>
            <w:shd w:val="clear" w:color="auto" w:fill="F2F2F2"/>
          </w:tcPr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日期</w:t>
            </w:r>
          </w:p>
        </w:tc>
        <w:tc>
          <w:tcPr>
            <w:tcW w:w="3119" w:type="dxa"/>
            <w:gridSpan w:val="2"/>
            <w:shd w:val="clear" w:color="auto" w:fill="F2F2F2"/>
          </w:tcPr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1843" w:type="dxa"/>
            <w:shd w:val="clear" w:color="auto" w:fill="F2F2F2"/>
          </w:tcPr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 w:hint="eastAsia"/>
                <w:kern w:val="0"/>
              </w:rPr>
              <w:t>制服</w:t>
            </w:r>
          </w:p>
        </w:tc>
        <w:tc>
          <w:tcPr>
            <w:tcW w:w="1701" w:type="dxa"/>
            <w:shd w:val="clear" w:color="auto" w:fill="F2F2F2"/>
          </w:tcPr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地點</w:t>
            </w:r>
          </w:p>
        </w:tc>
      </w:tr>
      <w:tr w:rsidR="00246F6B" w:rsidRPr="00041B03" w:rsidTr="00C145E9">
        <w:trPr>
          <w:trHeight w:val="580"/>
        </w:trPr>
        <w:tc>
          <w:tcPr>
            <w:tcW w:w="1384" w:type="dxa"/>
            <w:vAlign w:val="center"/>
          </w:tcPr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041B03">
              <w:rPr>
                <w:rFonts w:ascii="標楷體" w:eastAsia="標楷體" w:hAnsi="標楷體"/>
                <w:kern w:val="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246F6B" w:rsidRPr="00041B03" w:rsidRDefault="0086760D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201</w:t>
            </w:r>
            <w:r w:rsidRPr="00041B03">
              <w:rPr>
                <w:rFonts w:ascii="標楷體" w:eastAsia="標楷體" w:hAnsi="標楷體" w:hint="eastAsia"/>
                <w:kern w:val="0"/>
              </w:rPr>
              <w:t>7</w:t>
            </w:r>
            <w:r w:rsidR="00246F6B" w:rsidRPr="00041B03">
              <w:rPr>
                <w:rFonts w:ascii="標楷體" w:eastAsia="標楷體" w:hAnsi="標楷體"/>
                <w:kern w:val="0"/>
              </w:rPr>
              <w:t>年11月</w:t>
            </w:r>
            <w:r w:rsidR="00246F6B" w:rsidRPr="00041B03">
              <w:rPr>
                <w:rFonts w:ascii="標楷體" w:eastAsia="標楷體" w:hAnsi="標楷體" w:hint="eastAsia"/>
                <w:kern w:val="0"/>
                <w:lang w:eastAsia="zh-HK"/>
              </w:rPr>
              <w:t>18</w:t>
            </w:r>
            <w:r w:rsidR="00246F6B" w:rsidRPr="00041B03">
              <w:rPr>
                <w:rFonts w:ascii="標楷體" w:eastAsia="標楷體" w:hAnsi="標楷體"/>
                <w:kern w:val="0"/>
              </w:rPr>
              <w:t>日</w:t>
            </w:r>
          </w:p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(星期六)</w:t>
            </w:r>
          </w:p>
        </w:tc>
        <w:tc>
          <w:tcPr>
            <w:tcW w:w="3119" w:type="dxa"/>
            <w:gridSpan w:val="2"/>
            <w:vAlign w:val="center"/>
          </w:tcPr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下午2時30分至5時30分</w:t>
            </w:r>
          </w:p>
        </w:tc>
        <w:tc>
          <w:tcPr>
            <w:tcW w:w="1843" w:type="dxa"/>
            <w:vAlign w:val="center"/>
          </w:tcPr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  <w:sz w:val="36"/>
              </w:rPr>
            </w:pPr>
            <w:r w:rsidRPr="00041B03">
              <w:rPr>
                <w:rFonts w:ascii="標楷體" w:eastAsia="標楷體" w:hAnsi="標楷體" w:hint="eastAsia"/>
                <w:kern w:val="0"/>
                <w:sz w:val="28"/>
              </w:rPr>
              <w:t>戶外制服</w:t>
            </w:r>
          </w:p>
        </w:tc>
        <w:tc>
          <w:tcPr>
            <w:tcW w:w="1701" w:type="dxa"/>
            <w:vMerge w:val="restart"/>
            <w:vAlign w:val="center"/>
          </w:tcPr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041B03">
              <w:rPr>
                <w:rFonts w:ascii="標楷體" w:eastAsia="標楷體" w:hAnsi="標楷體"/>
                <w:kern w:val="0"/>
                <w:sz w:val="28"/>
              </w:rPr>
              <w:t>旺角大球場</w:t>
            </w:r>
            <w:proofErr w:type="gramEnd"/>
          </w:p>
        </w:tc>
      </w:tr>
      <w:tr w:rsidR="002D1F60" w:rsidRPr="00041B03" w:rsidTr="00C145E9">
        <w:trPr>
          <w:trHeight w:val="580"/>
        </w:trPr>
        <w:tc>
          <w:tcPr>
            <w:tcW w:w="1384" w:type="dxa"/>
            <w:vAlign w:val="center"/>
          </w:tcPr>
          <w:p w:rsidR="002D1F60" w:rsidRPr="00041B03" w:rsidRDefault="002D1F60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二</w:t>
            </w:r>
          </w:p>
        </w:tc>
        <w:tc>
          <w:tcPr>
            <w:tcW w:w="2126" w:type="dxa"/>
            <w:vMerge w:val="restart"/>
            <w:vAlign w:val="center"/>
          </w:tcPr>
          <w:p w:rsidR="002D1F60" w:rsidRPr="00041B03" w:rsidRDefault="002D1F60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201</w:t>
            </w:r>
            <w:r w:rsidRPr="00041B03">
              <w:rPr>
                <w:rFonts w:ascii="標楷體" w:eastAsia="標楷體" w:hAnsi="標楷體" w:hint="eastAsia"/>
                <w:kern w:val="0"/>
              </w:rPr>
              <w:t>7</w:t>
            </w:r>
            <w:r w:rsidRPr="00041B03">
              <w:rPr>
                <w:rFonts w:ascii="標楷體" w:eastAsia="標楷體" w:hAnsi="標楷體"/>
                <w:kern w:val="0"/>
              </w:rPr>
              <w:t>年11月</w:t>
            </w:r>
            <w:r w:rsidRPr="00041B03">
              <w:rPr>
                <w:rFonts w:ascii="標楷體" w:eastAsia="標楷體" w:hAnsi="標楷體" w:hint="eastAsia"/>
                <w:kern w:val="0"/>
                <w:lang w:eastAsia="zh-HK"/>
              </w:rPr>
              <w:t>19</w:t>
            </w:r>
            <w:r w:rsidRPr="00041B03">
              <w:rPr>
                <w:rFonts w:ascii="標楷體" w:eastAsia="標楷體" w:hAnsi="標楷體"/>
                <w:kern w:val="0"/>
              </w:rPr>
              <w:t>日</w:t>
            </w:r>
          </w:p>
          <w:p w:rsidR="002D1F60" w:rsidRPr="00041B03" w:rsidRDefault="002D1F60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(星期日)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2D1F60" w:rsidRPr="00041B03" w:rsidRDefault="002D1F60" w:rsidP="002D1F60">
            <w:pPr>
              <w:spacing w:line="360" w:lineRule="exact"/>
              <w:jc w:val="center"/>
              <w:rPr>
                <w:rFonts w:ascii="Calibri Light" w:eastAsia="標楷體" w:hAnsi="Calibri Light" w:cs="Arial"/>
                <w:b/>
                <w:u w:val="single"/>
              </w:rPr>
            </w:pPr>
            <w:r w:rsidRPr="00041B03">
              <w:rPr>
                <w:rFonts w:ascii="標楷體" w:eastAsia="標楷體" w:hAnsi="標楷體"/>
                <w:kern w:val="0"/>
              </w:rPr>
              <w:t>上午</w:t>
            </w:r>
            <w:r w:rsidRPr="00041B03">
              <w:rPr>
                <w:rFonts w:ascii="標楷體" w:eastAsia="標楷體" w:hAnsi="標楷體" w:hint="eastAsia"/>
                <w:kern w:val="0"/>
              </w:rPr>
              <w:t>9</w:t>
            </w:r>
            <w:r w:rsidRPr="00041B03">
              <w:rPr>
                <w:rFonts w:ascii="標楷體" w:eastAsia="標楷體" w:hAnsi="標楷體"/>
                <w:kern w:val="0"/>
              </w:rPr>
              <w:t>時</w:t>
            </w:r>
          </w:p>
          <w:p w:rsidR="002D1F60" w:rsidRPr="00041B03" w:rsidRDefault="002D1F60" w:rsidP="002D1F60">
            <w:pPr>
              <w:spacing w:line="360" w:lineRule="exact"/>
              <w:ind w:left="360"/>
              <w:rPr>
                <w:rFonts w:ascii="Calibri Light" w:eastAsia="標楷體" w:hAnsi="Calibri Light" w:cs="Arial"/>
                <w:b/>
              </w:rPr>
            </w:pPr>
            <w:r w:rsidRPr="00041B03">
              <w:rPr>
                <w:rFonts w:ascii="Calibri Light" w:eastAsia="標楷體" w:hAnsi="Calibri Light" w:cs="Arial" w:hint="eastAsia"/>
                <w:b/>
              </w:rPr>
              <w:t>(</w:t>
            </w:r>
            <w:proofErr w:type="gramStart"/>
            <w:r w:rsidRPr="00041B03">
              <w:rPr>
                <w:rFonts w:ascii="Calibri Light" w:eastAsia="標楷體" w:hAnsi="Calibri Light" w:cs="Arial" w:hint="eastAsia"/>
                <w:b/>
              </w:rPr>
              <w:t>請預早</w:t>
            </w:r>
            <w:proofErr w:type="gramEnd"/>
            <w:r w:rsidRPr="00041B03">
              <w:rPr>
                <w:rFonts w:ascii="Calibri Light" w:eastAsia="標楷體" w:hAnsi="Calibri Light" w:cs="Arial" w:hint="eastAsia"/>
                <w:b/>
              </w:rPr>
              <w:t>15</w:t>
            </w:r>
            <w:r w:rsidRPr="00041B03">
              <w:rPr>
                <w:rFonts w:ascii="Calibri Light" w:eastAsia="標楷體" w:hAnsi="Calibri Light" w:cs="Arial" w:hint="eastAsia"/>
                <w:b/>
              </w:rPr>
              <w:t>分鐘到達</w:t>
            </w:r>
            <w:r w:rsidRPr="00041B03">
              <w:rPr>
                <w:rFonts w:ascii="Calibri Light" w:eastAsia="標楷體" w:hAnsi="Calibri Light" w:cs="Arial" w:hint="eastAsia"/>
                <w:b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2D1F60" w:rsidRPr="00041B03" w:rsidRDefault="002D1F60" w:rsidP="00C145E9">
            <w:pPr>
              <w:widowControl/>
              <w:spacing w:line="60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1B03">
              <w:rPr>
                <w:rFonts w:ascii="標楷體" w:eastAsia="標楷體" w:hAnsi="標楷體"/>
                <w:sz w:val="26"/>
                <w:szCs w:val="26"/>
              </w:rPr>
              <w:t>整齊制服</w:t>
            </w:r>
            <w:r w:rsidRPr="00041B03">
              <w:rPr>
                <w:rFonts w:ascii="標楷體" w:eastAsia="標楷體" w:hAnsi="標楷體" w:hint="eastAsia"/>
                <w:sz w:val="26"/>
                <w:szCs w:val="26"/>
              </w:rPr>
              <w:t>連</w:t>
            </w:r>
            <w:r w:rsidRPr="00041B03">
              <w:rPr>
                <w:rFonts w:ascii="標楷體" w:eastAsia="標楷體" w:hAnsi="標楷體"/>
                <w:sz w:val="26"/>
                <w:szCs w:val="26"/>
              </w:rPr>
              <w:t>帽</w:t>
            </w:r>
          </w:p>
        </w:tc>
        <w:tc>
          <w:tcPr>
            <w:tcW w:w="1701" w:type="dxa"/>
            <w:vMerge/>
            <w:vAlign w:val="center"/>
          </w:tcPr>
          <w:p w:rsidR="002D1F60" w:rsidRPr="00041B03" w:rsidRDefault="002D1F60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D1F60" w:rsidRPr="00041B03" w:rsidTr="00C145E9">
        <w:trPr>
          <w:trHeight w:val="580"/>
        </w:trPr>
        <w:tc>
          <w:tcPr>
            <w:tcW w:w="1384" w:type="dxa"/>
            <w:vAlign w:val="center"/>
          </w:tcPr>
          <w:p w:rsidR="002D1F60" w:rsidRPr="00041B03" w:rsidRDefault="002D1F60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41B03">
              <w:rPr>
                <w:rFonts w:ascii="標楷體" w:eastAsia="標楷體" w:hAnsi="標楷體"/>
                <w:kern w:val="0"/>
              </w:rPr>
              <w:t>大會操</w:t>
            </w:r>
          </w:p>
        </w:tc>
        <w:tc>
          <w:tcPr>
            <w:tcW w:w="2126" w:type="dxa"/>
            <w:vMerge/>
            <w:vAlign w:val="center"/>
          </w:tcPr>
          <w:p w:rsidR="002D1F60" w:rsidRPr="00041B03" w:rsidRDefault="002D1F60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2D1F60" w:rsidRPr="00041B03" w:rsidRDefault="002D1F60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3" w:type="dxa"/>
            <w:vMerge/>
          </w:tcPr>
          <w:p w:rsidR="002D1F60" w:rsidRPr="00041B03" w:rsidRDefault="002D1F60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2D1F60" w:rsidRPr="00041B03" w:rsidRDefault="002D1F60" w:rsidP="00C145E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46F6B" w:rsidRPr="00041B03" w:rsidTr="00C145E9">
        <w:trPr>
          <w:trHeight w:val="394"/>
        </w:trPr>
        <w:tc>
          <w:tcPr>
            <w:tcW w:w="1384" w:type="dxa"/>
            <w:vAlign w:val="center"/>
          </w:tcPr>
          <w:p w:rsidR="00246F6B" w:rsidRPr="00041B03" w:rsidRDefault="00246F6B" w:rsidP="00C145E9">
            <w:pPr>
              <w:widowControl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041B03">
              <w:rPr>
                <w:rFonts w:ascii="標楷體" w:eastAsia="標楷體" w:hAnsi="標楷體"/>
                <w:kern w:val="0"/>
                <w:szCs w:val="32"/>
              </w:rPr>
              <w:t>報到地點</w:t>
            </w:r>
            <w:r w:rsidRPr="00041B03">
              <w:rPr>
                <w:rFonts w:ascii="標楷體" w:eastAsia="標楷體" w:hAnsi="標楷體" w:hint="eastAsia"/>
                <w:kern w:val="0"/>
                <w:szCs w:val="32"/>
                <w:lang w:eastAsia="zh-HK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246F6B" w:rsidRPr="00041B03" w:rsidRDefault="00FC11F1" w:rsidP="00FC11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32"/>
              </w:rPr>
            </w:pPr>
            <w:r w:rsidRPr="00041B03">
              <w:rPr>
                <w:rFonts w:ascii="標楷體" w:eastAsia="標楷體" w:hAnsi="標楷體"/>
                <w:b/>
                <w:kern w:val="0"/>
                <w:szCs w:val="32"/>
              </w:rPr>
              <w:t>旗隊</w:t>
            </w:r>
            <w:r w:rsidRPr="00041B03">
              <w:rPr>
                <w:rFonts w:ascii="標楷體" w:eastAsia="標楷體" w:hAnsi="標楷體" w:hint="eastAsia"/>
                <w:b/>
                <w:kern w:val="0"/>
                <w:szCs w:val="32"/>
              </w:rPr>
              <w:t xml:space="preserve"> </w:t>
            </w:r>
            <w:proofErr w:type="gramStart"/>
            <w:r w:rsidRPr="00041B03">
              <w:rPr>
                <w:rFonts w:ascii="標楷體" w:eastAsia="標楷體" w:hAnsi="標楷體"/>
                <w:b/>
                <w:kern w:val="0"/>
                <w:szCs w:val="32"/>
              </w:rPr>
              <w:t>–</w:t>
            </w:r>
            <w:proofErr w:type="gramEnd"/>
            <w:r w:rsidRPr="00041B03">
              <w:rPr>
                <w:rFonts w:ascii="標楷體" w:eastAsia="標楷體" w:hAnsi="標楷體" w:hint="eastAsia"/>
                <w:b/>
                <w:kern w:val="0"/>
                <w:szCs w:val="32"/>
              </w:rPr>
              <w:t xml:space="preserve"> </w:t>
            </w:r>
            <w:r w:rsidRPr="00041B03">
              <w:rPr>
                <w:rFonts w:ascii="標楷體" w:eastAsia="標楷體" w:hAnsi="標楷體"/>
                <w:b/>
                <w:kern w:val="0"/>
                <w:szCs w:val="32"/>
              </w:rPr>
              <w:t>3</w:t>
            </w:r>
            <w:r w:rsidRPr="00041B03">
              <w:rPr>
                <w:rFonts w:ascii="標楷體" w:eastAsia="標楷體" w:hAnsi="標楷體" w:hint="eastAsia"/>
                <w:b/>
                <w:kern w:val="0"/>
                <w:szCs w:val="32"/>
              </w:rPr>
              <w:t>5</w:t>
            </w:r>
            <w:r w:rsidRPr="00041B03">
              <w:rPr>
                <w:rFonts w:ascii="標楷體" w:eastAsia="標楷體" w:hAnsi="標楷體"/>
                <w:b/>
                <w:kern w:val="0"/>
                <w:szCs w:val="32"/>
              </w:rPr>
              <w:t>號看台</w:t>
            </w:r>
          </w:p>
        </w:tc>
        <w:tc>
          <w:tcPr>
            <w:tcW w:w="4536" w:type="dxa"/>
            <w:gridSpan w:val="3"/>
            <w:vAlign w:val="center"/>
          </w:tcPr>
          <w:p w:rsidR="00246F6B" w:rsidRPr="00041B03" w:rsidRDefault="00FC11F1" w:rsidP="00C145E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32"/>
              </w:rPr>
            </w:pPr>
            <w:r w:rsidRPr="00041B03">
              <w:rPr>
                <w:rFonts w:ascii="標楷體" w:eastAsia="標楷體" w:hAnsi="標楷體"/>
                <w:b/>
                <w:kern w:val="0"/>
                <w:szCs w:val="32"/>
              </w:rPr>
              <w:t>檢閱隊伍</w:t>
            </w:r>
            <w:r w:rsidRPr="00041B03">
              <w:rPr>
                <w:rFonts w:ascii="標楷體" w:eastAsia="標楷體" w:hAnsi="標楷體" w:hint="eastAsia"/>
                <w:b/>
                <w:kern w:val="0"/>
                <w:szCs w:val="32"/>
              </w:rPr>
              <w:t xml:space="preserve"> </w:t>
            </w:r>
            <w:proofErr w:type="gramStart"/>
            <w:r w:rsidRPr="00041B03">
              <w:rPr>
                <w:rFonts w:ascii="標楷體" w:eastAsia="標楷體" w:hAnsi="標楷體"/>
                <w:b/>
                <w:kern w:val="0"/>
                <w:szCs w:val="32"/>
              </w:rPr>
              <w:t>–</w:t>
            </w:r>
            <w:proofErr w:type="gramEnd"/>
            <w:r w:rsidRPr="00041B03">
              <w:rPr>
                <w:rFonts w:ascii="標楷體" w:eastAsia="標楷體" w:hAnsi="標楷體" w:hint="eastAsia"/>
                <w:b/>
                <w:kern w:val="0"/>
                <w:szCs w:val="32"/>
              </w:rPr>
              <w:t xml:space="preserve"> </w:t>
            </w:r>
            <w:r w:rsidRPr="00041B03">
              <w:rPr>
                <w:rFonts w:ascii="標楷體" w:eastAsia="標楷體" w:hAnsi="標楷體"/>
                <w:b/>
                <w:kern w:val="0"/>
                <w:szCs w:val="32"/>
              </w:rPr>
              <w:t>3</w:t>
            </w:r>
            <w:r w:rsidRPr="00041B03">
              <w:rPr>
                <w:rFonts w:ascii="標楷體" w:eastAsia="標楷體" w:hAnsi="標楷體" w:hint="eastAsia"/>
                <w:b/>
                <w:kern w:val="0"/>
                <w:szCs w:val="32"/>
              </w:rPr>
              <w:t>7</w:t>
            </w:r>
            <w:r w:rsidRPr="00041B03">
              <w:rPr>
                <w:rFonts w:ascii="標楷體" w:eastAsia="標楷體" w:hAnsi="標楷體"/>
                <w:b/>
                <w:kern w:val="0"/>
                <w:szCs w:val="32"/>
              </w:rPr>
              <w:t>號看台</w:t>
            </w:r>
          </w:p>
        </w:tc>
      </w:tr>
    </w:tbl>
    <w:p w:rsidR="00246F6B" w:rsidRPr="00041B03" w:rsidRDefault="00246F6B" w:rsidP="00246F6B">
      <w:pPr>
        <w:widowControl/>
        <w:snapToGrid w:val="0"/>
        <w:spacing w:line="360" w:lineRule="exact"/>
        <w:rPr>
          <w:rFonts w:ascii="Calibri Light" w:eastAsia="標楷體" w:hAnsi="Calibri Light"/>
          <w:b/>
          <w:bCs/>
          <w:spacing w:val="20"/>
        </w:rPr>
      </w:pPr>
      <w:r w:rsidRPr="00041B03">
        <w:rPr>
          <w:rFonts w:ascii="Calibri Light" w:eastAsia="標楷體" w:hAnsi="Calibri Light"/>
          <w:b/>
          <w:bCs/>
          <w:spacing w:val="20"/>
          <w:lang w:eastAsia="zh-HK"/>
        </w:rPr>
        <w:t>注意事項</w:t>
      </w:r>
      <w:proofErr w:type="gramStart"/>
      <w:r w:rsidRPr="00041B03">
        <w:rPr>
          <w:rFonts w:ascii="Calibri Light" w:eastAsia="標楷體" w:hAnsi="Calibri Light"/>
          <w:b/>
          <w:bCs/>
          <w:spacing w:val="20"/>
          <w:lang w:eastAsia="zh-HK"/>
        </w:rPr>
        <w:t>︰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9324"/>
      </w:tblGrid>
      <w:tr w:rsidR="00246F6B" w:rsidRPr="00041B03" w:rsidTr="00C145E9">
        <w:tc>
          <w:tcPr>
            <w:tcW w:w="1585" w:type="dxa"/>
            <w:shd w:val="clear" w:color="auto" w:fill="auto"/>
          </w:tcPr>
          <w:p w:rsidR="00246F6B" w:rsidRPr="00041B03" w:rsidRDefault="00246F6B" w:rsidP="00C145E9">
            <w:pPr>
              <w:widowControl/>
              <w:snapToGrid w:val="0"/>
              <w:spacing w:line="340" w:lineRule="exact"/>
              <w:jc w:val="center"/>
              <w:rPr>
                <w:rFonts w:ascii="Calibri Light" w:eastAsia="標楷體" w:hAnsi="Calibri Light"/>
                <w:b/>
                <w:bCs/>
                <w:spacing w:val="20"/>
                <w:lang w:eastAsia="zh-HK"/>
              </w:rPr>
            </w:pPr>
            <w:r w:rsidRPr="00041B03">
              <w:rPr>
                <w:rFonts w:ascii="Calibri Light" w:eastAsia="標楷體" w:hAnsi="Calibri Light"/>
                <w:b/>
                <w:bCs/>
                <w:spacing w:val="20"/>
                <w:lang w:eastAsia="zh-HK"/>
              </w:rPr>
              <w:t>項</w:t>
            </w:r>
            <w:r w:rsidRPr="00041B03">
              <w:rPr>
                <w:rFonts w:ascii="Calibri Light" w:eastAsia="標楷體" w:hAnsi="Calibri Light"/>
                <w:b/>
                <w:bCs/>
                <w:spacing w:val="20"/>
                <w:lang w:eastAsia="zh-HK"/>
              </w:rPr>
              <w:t xml:space="preserve">  </w:t>
            </w:r>
            <w:r w:rsidRPr="00041B03">
              <w:rPr>
                <w:rFonts w:ascii="Calibri Light" w:eastAsia="標楷體" w:hAnsi="Calibri Light"/>
                <w:b/>
                <w:bCs/>
                <w:spacing w:val="20"/>
                <w:lang w:eastAsia="zh-HK"/>
              </w:rPr>
              <w:t>目</w:t>
            </w:r>
          </w:p>
        </w:tc>
        <w:tc>
          <w:tcPr>
            <w:tcW w:w="8588" w:type="dxa"/>
            <w:shd w:val="clear" w:color="auto" w:fill="auto"/>
          </w:tcPr>
          <w:p w:rsidR="00246F6B" w:rsidRPr="00041B03" w:rsidRDefault="00246F6B" w:rsidP="00C145E9">
            <w:pPr>
              <w:widowControl/>
              <w:snapToGrid w:val="0"/>
              <w:spacing w:line="340" w:lineRule="exact"/>
              <w:jc w:val="center"/>
              <w:rPr>
                <w:rFonts w:ascii="Calibri Light" w:eastAsia="標楷體" w:hAnsi="Calibri Light"/>
                <w:b/>
                <w:bCs/>
                <w:spacing w:val="20"/>
                <w:lang w:eastAsia="zh-HK"/>
              </w:rPr>
            </w:pPr>
            <w:r w:rsidRPr="00041B03">
              <w:rPr>
                <w:rFonts w:ascii="Calibri Light" w:eastAsia="標楷體" w:hAnsi="Calibri Light"/>
                <w:b/>
                <w:bCs/>
                <w:spacing w:val="20"/>
                <w:lang w:eastAsia="zh-HK"/>
              </w:rPr>
              <w:t>內</w:t>
            </w:r>
            <w:r w:rsidRPr="00041B03">
              <w:rPr>
                <w:rFonts w:ascii="Calibri Light" w:eastAsia="標楷體" w:hAnsi="Calibri Light"/>
                <w:b/>
                <w:bCs/>
                <w:spacing w:val="20"/>
                <w:lang w:eastAsia="zh-HK"/>
              </w:rPr>
              <w:t xml:space="preserve">    </w:t>
            </w:r>
            <w:r w:rsidRPr="00041B03">
              <w:rPr>
                <w:rFonts w:ascii="Calibri Light" w:eastAsia="標楷體" w:hAnsi="Calibri Light"/>
                <w:b/>
                <w:bCs/>
                <w:spacing w:val="20"/>
                <w:lang w:eastAsia="zh-HK"/>
              </w:rPr>
              <w:t>容</w:t>
            </w:r>
          </w:p>
        </w:tc>
      </w:tr>
      <w:tr w:rsidR="00246F6B" w:rsidRPr="00041B03" w:rsidTr="00C145E9">
        <w:tc>
          <w:tcPr>
            <w:tcW w:w="1784" w:type="dxa"/>
            <w:shd w:val="clear" w:color="auto" w:fill="auto"/>
            <w:vAlign w:val="center"/>
          </w:tcPr>
          <w:p w:rsidR="00246F6B" w:rsidRPr="00041B03" w:rsidRDefault="00246F6B" w:rsidP="00C145E9">
            <w:pPr>
              <w:jc w:val="center"/>
              <w:rPr>
                <w:rFonts w:ascii="Calibri Light" w:eastAsia="標楷體" w:hAnsi="Calibri Light" w:cs="Arial"/>
              </w:rPr>
            </w:pPr>
            <w:r w:rsidRPr="00041B03">
              <w:rPr>
                <w:rFonts w:ascii="Calibri Light" w:eastAsia="標楷體" w:hAnsi="Calibri Light" w:cs="Arial"/>
              </w:rPr>
              <w:t>報到</w:t>
            </w:r>
          </w:p>
        </w:tc>
        <w:tc>
          <w:tcPr>
            <w:tcW w:w="8389" w:type="dxa"/>
            <w:shd w:val="clear" w:color="auto" w:fill="auto"/>
          </w:tcPr>
          <w:p w:rsidR="00246F6B" w:rsidRPr="00041B03" w:rsidRDefault="00FC11F1" w:rsidP="00FC11F1">
            <w:pPr>
              <w:numPr>
                <w:ilvl w:val="0"/>
                <w:numId w:val="1"/>
              </w:numPr>
              <w:spacing w:line="360" w:lineRule="exact"/>
              <w:rPr>
                <w:rFonts w:ascii="Calibri Light" w:eastAsia="標楷體" w:hAnsi="Calibri Light" w:cs="Arial"/>
              </w:rPr>
            </w:pPr>
            <w:r w:rsidRPr="00041B03">
              <w:rPr>
                <w:rFonts w:eastAsia="標楷體" w:hint="eastAsia"/>
              </w:rPr>
              <w:t>旗隊</w:t>
            </w:r>
            <w:r w:rsidRPr="00041B03">
              <w:rPr>
                <w:rFonts w:eastAsia="標楷體" w:hint="eastAsia"/>
              </w:rPr>
              <w:t>(35</w:t>
            </w:r>
            <w:r w:rsidRPr="00041B03">
              <w:rPr>
                <w:rFonts w:eastAsia="標楷體" w:hint="eastAsia"/>
              </w:rPr>
              <w:t>號看台</w:t>
            </w:r>
            <w:r w:rsidRPr="00041B03">
              <w:rPr>
                <w:rFonts w:eastAsia="標楷體" w:hint="eastAsia"/>
              </w:rPr>
              <w:t xml:space="preserve">) </w:t>
            </w:r>
            <w:r w:rsidRPr="00041B03">
              <w:rPr>
                <w:rFonts w:eastAsia="標楷體" w:hint="eastAsia"/>
              </w:rPr>
              <w:t>及</w:t>
            </w:r>
            <w:r w:rsidR="00246F6B" w:rsidRPr="00041B03">
              <w:rPr>
                <w:rFonts w:eastAsia="標楷體" w:hint="eastAsia"/>
              </w:rPr>
              <w:t>檢閱隊伍</w:t>
            </w:r>
            <w:r w:rsidRPr="00041B03">
              <w:rPr>
                <w:rFonts w:eastAsia="標楷體" w:hint="eastAsia"/>
              </w:rPr>
              <w:t>(37</w:t>
            </w:r>
            <w:r w:rsidR="00246F6B" w:rsidRPr="00041B03">
              <w:rPr>
                <w:rFonts w:eastAsia="標楷體" w:hint="eastAsia"/>
              </w:rPr>
              <w:t>號看台</w:t>
            </w:r>
            <w:r w:rsidR="00246F6B" w:rsidRPr="00041B03">
              <w:rPr>
                <w:rFonts w:eastAsia="標楷體" w:hint="eastAsia"/>
              </w:rPr>
              <w:t>)</w:t>
            </w:r>
            <w:r w:rsidR="00246F6B" w:rsidRPr="00041B03">
              <w:rPr>
                <w:rFonts w:eastAsia="標楷體" w:hint="eastAsia"/>
              </w:rPr>
              <w:t>只需</w:t>
            </w:r>
            <w:r w:rsidR="00246F6B" w:rsidRPr="00041B03">
              <w:rPr>
                <w:rFonts w:eastAsia="標楷體" w:hint="eastAsia"/>
                <w:b/>
                <w:u w:val="single"/>
              </w:rPr>
              <w:t>派出一位</w:t>
            </w:r>
            <w:r w:rsidR="00246F6B" w:rsidRPr="00041B03">
              <w:rPr>
                <w:rFonts w:eastAsia="標楷體" w:hint="eastAsia"/>
              </w:rPr>
              <w:t>代表向</w:t>
            </w:r>
            <w:r w:rsidR="00246F6B" w:rsidRPr="00041B03">
              <w:rPr>
                <w:rFonts w:eastAsia="標楷體"/>
                <w:bCs/>
              </w:rPr>
              <w:t>工作人員報到</w:t>
            </w:r>
            <w:r w:rsidR="00246F6B" w:rsidRPr="00041B03">
              <w:rPr>
                <w:rFonts w:eastAsia="標楷體" w:hint="eastAsia"/>
                <w:bCs/>
              </w:rPr>
              <w:t>及領取紀念品。</w:t>
            </w:r>
          </w:p>
        </w:tc>
      </w:tr>
      <w:tr w:rsidR="00246F6B" w:rsidRPr="00954DAB" w:rsidTr="00C145E9">
        <w:trPr>
          <w:trHeight w:val="2416"/>
        </w:trPr>
        <w:tc>
          <w:tcPr>
            <w:tcW w:w="1784" w:type="dxa"/>
            <w:shd w:val="clear" w:color="auto" w:fill="auto"/>
            <w:vAlign w:val="center"/>
          </w:tcPr>
          <w:p w:rsidR="00246F6B" w:rsidRPr="00041B03" w:rsidRDefault="00246F6B" w:rsidP="00C145E9">
            <w:pPr>
              <w:jc w:val="center"/>
              <w:rPr>
                <w:rFonts w:ascii="Calibri Light" w:eastAsia="標楷體" w:hAnsi="Calibri Light" w:cs="Arial"/>
              </w:rPr>
            </w:pPr>
            <w:r w:rsidRPr="00041B03">
              <w:rPr>
                <w:rFonts w:ascii="Calibri Light" w:eastAsia="標楷體" w:hAnsi="Calibri Light" w:cs="Arial"/>
              </w:rPr>
              <w:t>制服</w:t>
            </w:r>
          </w:p>
        </w:tc>
        <w:tc>
          <w:tcPr>
            <w:tcW w:w="8389" w:type="dxa"/>
            <w:shd w:val="clear" w:color="auto" w:fill="auto"/>
          </w:tcPr>
          <w:p w:rsidR="00246F6B" w:rsidRPr="00041B03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 w:cs="Arial"/>
                <w:b/>
                <w:kern w:val="0"/>
                <w:lang w:eastAsia="zh-HK"/>
              </w:rPr>
            </w:pPr>
            <w:r w:rsidRPr="00041B03">
              <w:rPr>
                <w:rFonts w:ascii="Calibri Light" w:eastAsia="標楷體" w:hAnsi="Calibri Light" w:hint="eastAsia"/>
                <w:b/>
              </w:rPr>
              <w:t>綵排日</w:t>
            </w:r>
            <w:r w:rsidRPr="00041B03">
              <w:rPr>
                <w:rFonts w:ascii="Calibri Light" w:eastAsia="標楷體" w:hAnsi="Calibri Light" w:hint="eastAsia"/>
                <w:b/>
              </w:rPr>
              <w:t>(11</w:t>
            </w:r>
            <w:r w:rsidRPr="00041B03">
              <w:rPr>
                <w:rFonts w:ascii="Calibri Light" w:eastAsia="標楷體" w:hAnsi="Calibri Light" w:hint="eastAsia"/>
                <w:b/>
              </w:rPr>
              <w:t>月</w:t>
            </w:r>
            <w:r w:rsidRPr="00041B03">
              <w:rPr>
                <w:rFonts w:ascii="Calibri Light" w:eastAsia="標楷體" w:hAnsi="Calibri Light" w:hint="eastAsia"/>
                <w:b/>
              </w:rPr>
              <w:t>18</w:t>
            </w:r>
            <w:r w:rsidRPr="00041B03">
              <w:rPr>
                <w:rFonts w:ascii="Calibri Light" w:eastAsia="標楷體" w:hAnsi="Calibri Light" w:hint="eastAsia"/>
                <w:b/>
              </w:rPr>
              <w:t>日</w:t>
            </w:r>
            <w:r w:rsidRPr="00041B03">
              <w:rPr>
                <w:rFonts w:ascii="Calibri Light" w:eastAsia="標楷體" w:hAnsi="Calibri Light" w:hint="eastAsia"/>
                <w:b/>
              </w:rPr>
              <w:t xml:space="preserve">) - </w:t>
            </w:r>
            <w:r w:rsidRPr="00041B03">
              <w:rPr>
                <w:rFonts w:ascii="Calibri Light" w:eastAsia="標楷體" w:hAnsi="Calibri Light" w:hint="eastAsia"/>
                <w:b/>
              </w:rPr>
              <w:t>戶外制服</w:t>
            </w:r>
          </w:p>
          <w:p w:rsidR="00246F6B" w:rsidRPr="00041B03" w:rsidRDefault="00246F6B" w:rsidP="00C145E9">
            <w:pPr>
              <w:widowControl/>
              <w:spacing w:line="360" w:lineRule="exact"/>
              <w:ind w:left="360"/>
              <w:rPr>
                <w:rFonts w:ascii="Calibri Light" w:eastAsia="標楷體" w:hAnsi="Calibri Light" w:cs="Arial"/>
                <w:b/>
                <w:kern w:val="0"/>
                <w:lang w:eastAsia="zh-HK"/>
              </w:rPr>
            </w:pPr>
            <w:r w:rsidRPr="00041B03">
              <w:rPr>
                <w:rFonts w:ascii="Calibri Light" w:eastAsia="標楷體" w:hAnsi="Calibri Light" w:hint="eastAsia"/>
                <w:b/>
              </w:rPr>
              <w:t>大會操</w:t>
            </w:r>
            <w:r w:rsidRPr="00041B03">
              <w:rPr>
                <w:rFonts w:ascii="Calibri Light" w:eastAsia="標楷體" w:hAnsi="Calibri Light" w:hint="eastAsia"/>
                <w:b/>
              </w:rPr>
              <w:t>(11</w:t>
            </w:r>
            <w:r w:rsidRPr="00041B03">
              <w:rPr>
                <w:rFonts w:ascii="Calibri Light" w:eastAsia="標楷體" w:hAnsi="Calibri Light" w:hint="eastAsia"/>
                <w:b/>
              </w:rPr>
              <w:t>月</w:t>
            </w:r>
            <w:r w:rsidRPr="00041B03">
              <w:rPr>
                <w:rFonts w:ascii="Calibri Light" w:eastAsia="標楷體" w:hAnsi="Calibri Light" w:hint="eastAsia"/>
                <w:b/>
              </w:rPr>
              <w:t>19</w:t>
            </w:r>
            <w:r w:rsidRPr="00041B03">
              <w:rPr>
                <w:rFonts w:ascii="Calibri Light" w:eastAsia="標楷體" w:hAnsi="Calibri Light" w:hint="eastAsia"/>
                <w:b/>
              </w:rPr>
              <w:t>日</w:t>
            </w:r>
            <w:r w:rsidRPr="00041B03">
              <w:rPr>
                <w:rFonts w:ascii="Calibri Light" w:eastAsia="標楷體" w:hAnsi="Calibri Light" w:hint="eastAsia"/>
                <w:b/>
              </w:rPr>
              <w:t xml:space="preserve">) - </w:t>
            </w:r>
            <w:r w:rsidRPr="00041B03">
              <w:rPr>
                <w:rFonts w:ascii="Calibri Light" w:eastAsia="標楷體" w:hAnsi="Calibri Light"/>
                <w:b/>
              </w:rPr>
              <w:t>整齊制服</w:t>
            </w:r>
            <w:r w:rsidRPr="00041B03">
              <w:rPr>
                <w:rFonts w:ascii="Calibri Light" w:eastAsia="標楷體" w:hAnsi="Calibri Light" w:hint="eastAsia"/>
                <w:b/>
              </w:rPr>
              <w:t>連</w:t>
            </w:r>
            <w:r w:rsidRPr="00041B03">
              <w:rPr>
                <w:rFonts w:ascii="Calibri Light" w:eastAsia="標楷體" w:hAnsi="Calibri Light"/>
                <w:b/>
              </w:rPr>
              <w:t>帽</w:t>
            </w:r>
          </w:p>
          <w:p w:rsidR="00246F6B" w:rsidRPr="00041B03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 w:cs="Arial"/>
                <w:kern w:val="0"/>
                <w:lang w:eastAsia="zh-HK"/>
              </w:rPr>
            </w:pPr>
            <w:r w:rsidRPr="00041B03">
              <w:rPr>
                <w:rFonts w:ascii="Calibri Light" w:eastAsia="標楷體" w:hAnsi="Calibri Light" w:cs="細明體"/>
                <w:kern w:val="0"/>
              </w:rPr>
              <w:t>頭髮長及</w:t>
            </w:r>
            <w:proofErr w:type="gramStart"/>
            <w:r w:rsidRPr="00041B03">
              <w:rPr>
                <w:rFonts w:ascii="Calibri Light" w:eastAsia="標楷體" w:hAnsi="Calibri Light" w:cs="細明體"/>
                <w:kern w:val="0"/>
              </w:rPr>
              <w:t>肩者，必須束</w:t>
            </w:r>
            <w:proofErr w:type="gramEnd"/>
            <w:r w:rsidRPr="00041B03">
              <w:rPr>
                <w:rFonts w:ascii="Calibri Light" w:eastAsia="標楷體" w:hAnsi="Calibri Light" w:cs="細明體"/>
                <w:kern w:val="0"/>
              </w:rPr>
              <w:t>起並以黑色髮夾將前額及兩旁頭髮夾好</w:t>
            </w:r>
          </w:p>
          <w:p w:rsidR="00246F6B" w:rsidRPr="00041B03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 w:cs="Arial"/>
                <w:kern w:val="0"/>
              </w:rPr>
            </w:pPr>
            <w:r w:rsidRPr="00041B03">
              <w:rPr>
                <w:rFonts w:ascii="Calibri Light" w:eastAsia="標楷體" w:hAnsi="Calibri Light" w:cs="細明體"/>
                <w:kern w:val="0"/>
              </w:rPr>
              <w:t>需根據總會指引整個檢閱隊伍及旗隊劃一整齊的外套</w:t>
            </w:r>
            <w:r w:rsidRPr="00041B03">
              <w:rPr>
                <w:rFonts w:ascii="Calibri Light" w:eastAsia="標楷體" w:hAnsi="Calibri Light" w:cs="Arial"/>
                <w:kern w:val="0"/>
              </w:rPr>
              <w:t>(</w:t>
            </w:r>
            <w:r w:rsidRPr="00041B03">
              <w:rPr>
                <w:rFonts w:ascii="Calibri Light" w:eastAsia="標楷體" w:hAnsi="Calibri Light" w:cs="細明體"/>
                <w:kern w:val="0"/>
              </w:rPr>
              <w:t>如有需要</w:t>
            </w:r>
            <w:r w:rsidRPr="00041B03">
              <w:rPr>
                <w:rFonts w:ascii="Calibri Light" w:eastAsia="標楷體" w:hAnsi="Calibri Light" w:cs="Arial"/>
                <w:kern w:val="0"/>
              </w:rPr>
              <w:t>)</w:t>
            </w:r>
          </w:p>
          <w:p w:rsidR="00246F6B" w:rsidRPr="00041B03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Calibri Light" w:eastAsia="標楷體" w:hAnsi="Calibri Light"/>
                <w:b/>
                <w:bCs/>
                <w:spacing w:val="20"/>
                <w:u w:val="single"/>
                <w:lang w:eastAsia="zh-HK"/>
              </w:rPr>
            </w:pPr>
            <w:r w:rsidRPr="00041B03">
              <w:rPr>
                <w:rFonts w:ascii="Calibri Light" w:eastAsia="標楷體" w:hAnsi="Calibri Light"/>
                <w:b/>
                <w:bCs/>
                <w:u w:val="single"/>
              </w:rPr>
              <w:t>自備雨衣</w:t>
            </w:r>
            <w:proofErr w:type="gramStart"/>
            <w:r w:rsidRPr="00041B03">
              <w:rPr>
                <w:rFonts w:ascii="Calibri Light" w:eastAsia="標楷體" w:hAnsi="Calibri Light"/>
                <w:b/>
                <w:bCs/>
                <w:u w:val="single"/>
              </w:rPr>
              <w:t>及</w:t>
            </w:r>
            <w:r w:rsidRPr="00041B03">
              <w:rPr>
                <w:rFonts w:ascii="Calibri Light" w:eastAsia="標楷體" w:hAnsi="Calibri Light" w:cs="細明體"/>
                <w:b/>
                <w:kern w:val="0"/>
                <w:u w:val="single"/>
              </w:rPr>
              <w:t>帶備雨傘</w:t>
            </w:r>
            <w:proofErr w:type="gramEnd"/>
            <w:r w:rsidRPr="00041B03">
              <w:rPr>
                <w:rFonts w:ascii="Calibri Light" w:eastAsia="標楷體" w:hAnsi="Calibri Light"/>
                <w:b/>
                <w:bCs/>
                <w:u w:val="single"/>
              </w:rPr>
              <w:t>。大會</w:t>
            </w:r>
            <w:r w:rsidRPr="00041B03">
              <w:rPr>
                <w:rFonts w:ascii="Calibri Light" w:eastAsia="標楷體" w:hAnsi="Calibri Light" w:cs="細明體"/>
                <w:b/>
                <w:kern w:val="0"/>
                <w:u w:val="single"/>
              </w:rPr>
              <w:t>操當日正式出場時，可穿著透明雨衣，其餘練習及綵排時間，雨衣款式不限</w:t>
            </w:r>
            <w:r w:rsidRPr="00041B03">
              <w:rPr>
                <w:rFonts w:ascii="Calibri Light" w:eastAsia="標楷體" w:hAnsi="Calibri Light" w:cs="細明體"/>
                <w:kern w:val="0"/>
              </w:rPr>
              <w:t>，但建議以輕便</w:t>
            </w:r>
            <w:proofErr w:type="gramStart"/>
            <w:r w:rsidRPr="00041B03">
              <w:rPr>
                <w:rFonts w:ascii="Calibri Light" w:eastAsia="標楷體" w:hAnsi="Calibri Light" w:cs="細明體"/>
                <w:kern w:val="0"/>
              </w:rPr>
              <w:t>及淨色為主</w:t>
            </w:r>
            <w:proofErr w:type="gramEnd"/>
          </w:p>
          <w:p w:rsidR="00246F6B" w:rsidRPr="00041B03" w:rsidRDefault="00246F6B" w:rsidP="00246F6B">
            <w:pPr>
              <w:numPr>
                <w:ilvl w:val="0"/>
                <w:numId w:val="2"/>
              </w:numPr>
              <w:snapToGrid w:val="0"/>
              <w:spacing w:line="480" w:lineRule="exact"/>
              <w:ind w:left="357" w:hanging="357"/>
              <w:contextualSpacing/>
              <w:rPr>
                <w:rFonts w:ascii="Calibri Light" w:eastAsia="標楷體" w:hAnsi="Calibri Light"/>
              </w:rPr>
            </w:pPr>
            <w:r w:rsidRPr="00041B03">
              <w:rPr>
                <w:rFonts w:ascii="Calibri Light" w:eastAsia="標楷體" w:hAnsi="Calibri Light"/>
                <w:b/>
              </w:rPr>
              <w:t>旗隊必須自備物資：旗</w:t>
            </w:r>
            <w:proofErr w:type="gramStart"/>
            <w:r w:rsidRPr="00041B03">
              <w:rPr>
                <w:rFonts w:ascii="Calibri Light" w:eastAsia="標楷體" w:hAnsi="Calibri Light"/>
                <w:b/>
              </w:rPr>
              <w:t>桿</w:t>
            </w:r>
            <w:proofErr w:type="gramEnd"/>
            <w:r w:rsidRPr="00041B03">
              <w:rPr>
                <w:rFonts w:ascii="Calibri Light" w:eastAsia="標楷體" w:hAnsi="Calibri Light"/>
                <w:b/>
              </w:rPr>
              <w:t>、</w:t>
            </w:r>
            <w:proofErr w:type="gramStart"/>
            <w:r w:rsidRPr="00041B03">
              <w:rPr>
                <w:rFonts w:ascii="Calibri Light" w:eastAsia="標楷體" w:hAnsi="Calibri Light"/>
                <w:b/>
              </w:rPr>
              <w:t>旗套及</w:t>
            </w:r>
            <w:proofErr w:type="gramEnd"/>
            <w:r w:rsidRPr="00041B03">
              <w:rPr>
                <w:rFonts w:ascii="Calibri Light" w:eastAsia="標楷體" w:hAnsi="Calibri Light"/>
                <w:b/>
              </w:rPr>
              <w:t>隊旗</w:t>
            </w:r>
          </w:p>
        </w:tc>
      </w:tr>
      <w:tr w:rsidR="00246F6B" w:rsidRPr="00954DAB" w:rsidTr="00C145E9">
        <w:tc>
          <w:tcPr>
            <w:tcW w:w="1784" w:type="dxa"/>
            <w:shd w:val="clear" w:color="auto" w:fill="auto"/>
            <w:vAlign w:val="center"/>
          </w:tcPr>
          <w:p w:rsidR="00246F6B" w:rsidRPr="00954DAB" w:rsidRDefault="00246F6B" w:rsidP="00C145E9">
            <w:pPr>
              <w:jc w:val="center"/>
              <w:rPr>
                <w:rFonts w:ascii="Calibri Light" w:eastAsia="標楷體" w:hAnsi="Calibri Light" w:cs="Arial"/>
              </w:rPr>
            </w:pPr>
            <w:r w:rsidRPr="00954DAB">
              <w:rPr>
                <w:rFonts w:ascii="Calibri Light" w:eastAsia="標楷體" w:hAnsi="Calibri Light" w:cs="Arial"/>
              </w:rPr>
              <w:t>個人</w:t>
            </w:r>
          </w:p>
        </w:tc>
        <w:tc>
          <w:tcPr>
            <w:tcW w:w="8389" w:type="dxa"/>
            <w:shd w:val="clear" w:color="auto" w:fill="auto"/>
          </w:tcPr>
          <w:p w:rsidR="00246F6B" w:rsidRPr="00954DAB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Calibri Light" w:eastAsia="標楷體" w:hAnsi="Calibri Light" w:cs="細明體"/>
                <w:kern w:val="0"/>
              </w:rPr>
            </w:pPr>
            <w:r w:rsidRPr="00954DAB">
              <w:rPr>
                <w:rFonts w:ascii="Calibri Light" w:eastAsia="標楷體" w:hAnsi="Calibri Light" w:cs="細明體"/>
                <w:kern w:val="0"/>
              </w:rPr>
              <w:t>充足睡眠及於練習日、綵排日及週年大會操當日進食早餐及午餐</w:t>
            </w:r>
          </w:p>
          <w:p w:rsidR="00246F6B" w:rsidRPr="00954DAB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ind w:left="357" w:hanging="357"/>
              <w:rPr>
                <w:rFonts w:ascii="Calibri Light" w:eastAsia="標楷體" w:hAnsi="Calibri Light" w:cs="細明體"/>
                <w:kern w:val="0"/>
              </w:rPr>
            </w:pPr>
            <w:r w:rsidRPr="00954DAB">
              <w:rPr>
                <w:rFonts w:ascii="Calibri Light" w:eastAsia="標楷體" w:hAnsi="Calibri Light" w:cs="細明體"/>
                <w:kern w:val="0"/>
              </w:rPr>
              <w:t>出現身體不適，尤其是發燒、咳嗽、喉嚨痛、打噴嚏等上呼吸道感染病徵時，戴上口罩，及早求醫，並留在家中休息，不應前往參與活動</w:t>
            </w:r>
          </w:p>
        </w:tc>
      </w:tr>
      <w:tr w:rsidR="00246F6B" w:rsidRPr="00954DAB" w:rsidTr="00C145E9">
        <w:trPr>
          <w:trHeight w:val="1674"/>
        </w:trPr>
        <w:tc>
          <w:tcPr>
            <w:tcW w:w="1784" w:type="dxa"/>
            <w:shd w:val="clear" w:color="auto" w:fill="auto"/>
            <w:vAlign w:val="center"/>
          </w:tcPr>
          <w:p w:rsidR="00246F6B" w:rsidRPr="00954DAB" w:rsidRDefault="00246F6B" w:rsidP="00C145E9">
            <w:pPr>
              <w:jc w:val="center"/>
              <w:rPr>
                <w:rFonts w:ascii="Calibri Light" w:eastAsia="標楷體" w:hAnsi="Calibri Light" w:cs="Arial"/>
              </w:rPr>
            </w:pPr>
            <w:r w:rsidRPr="00954DAB">
              <w:rPr>
                <w:rFonts w:ascii="Calibri Light" w:eastAsia="標楷體" w:hAnsi="Calibri Light" w:cs="Arial"/>
              </w:rPr>
              <w:t>行李</w:t>
            </w:r>
          </w:p>
        </w:tc>
        <w:tc>
          <w:tcPr>
            <w:tcW w:w="8389" w:type="dxa"/>
            <w:shd w:val="clear" w:color="auto" w:fill="auto"/>
          </w:tcPr>
          <w:p w:rsidR="00246F6B" w:rsidRPr="00954DAB" w:rsidRDefault="00FC11F1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r>
              <w:rPr>
                <w:rFonts w:ascii="Calibri Light" w:eastAsia="標楷體" w:hAnsi="Calibri Light" w:hint="eastAsia"/>
              </w:rPr>
              <w:t>綵排</w:t>
            </w:r>
            <w:r w:rsidR="00246F6B" w:rsidRPr="00954DAB">
              <w:rPr>
                <w:rFonts w:ascii="Calibri Light" w:eastAsia="標楷體" w:hAnsi="Calibri Light"/>
              </w:rPr>
              <w:t>日每</w:t>
            </w:r>
            <w:proofErr w:type="gramStart"/>
            <w:r w:rsidR="00246F6B" w:rsidRPr="00954DAB">
              <w:rPr>
                <w:rFonts w:ascii="Calibri Light" w:eastAsia="標楷體" w:hAnsi="Calibri Light"/>
              </w:rPr>
              <w:t>個</w:t>
            </w:r>
            <w:proofErr w:type="gramEnd"/>
            <w:r w:rsidR="00246F6B" w:rsidRPr="00954DAB">
              <w:rPr>
                <w:rFonts w:ascii="Calibri Light" w:eastAsia="標楷體" w:hAnsi="Calibri Light"/>
              </w:rPr>
              <w:t>檢閱隊伍獲派一個</w:t>
            </w:r>
            <w:r w:rsidR="002D1F60" w:rsidRPr="00954DAB">
              <w:rPr>
                <w:rFonts w:ascii="Calibri Light" w:eastAsia="標楷體" w:hAnsi="Calibri Light"/>
              </w:rPr>
              <w:t>紅白</w:t>
            </w:r>
            <w:proofErr w:type="gramStart"/>
            <w:r w:rsidR="002D1F60" w:rsidRPr="00954DAB">
              <w:rPr>
                <w:rFonts w:ascii="Calibri Light" w:eastAsia="標楷體" w:hAnsi="Calibri Light"/>
              </w:rPr>
              <w:t>藍</w:t>
            </w:r>
            <w:r w:rsidR="00246F6B" w:rsidRPr="00954DAB">
              <w:rPr>
                <w:rFonts w:ascii="Calibri Light" w:eastAsia="標楷體" w:hAnsi="Calibri Light"/>
              </w:rPr>
              <w:t>袋盛載</w:t>
            </w:r>
            <w:proofErr w:type="gramEnd"/>
            <w:r w:rsidR="00246F6B" w:rsidRPr="00954DAB">
              <w:rPr>
                <w:rFonts w:ascii="Calibri Light" w:eastAsia="標楷體" w:hAnsi="Calibri Light"/>
              </w:rPr>
              <w:t>物品，為免遺失，個人物品以簡便為主，切勿攜帶貴重物品到現場</w:t>
            </w:r>
          </w:p>
          <w:p w:rsidR="00246F6B" w:rsidRPr="00954DAB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r w:rsidRPr="00954DAB">
              <w:rPr>
                <w:rFonts w:ascii="Calibri Light" w:eastAsia="標楷體" w:hAnsi="Calibri Light"/>
              </w:rPr>
              <w:t>由於未能預知當日天氣情況，故建議各隊伍及旗隊另外自備足夠黑色垃圾袋或</w:t>
            </w:r>
            <w:proofErr w:type="gramStart"/>
            <w:r w:rsidRPr="00954DAB">
              <w:rPr>
                <w:rFonts w:ascii="Calibri Light" w:eastAsia="標楷體" w:hAnsi="Calibri Light"/>
              </w:rPr>
              <w:t>紅白藍袋及</w:t>
            </w:r>
            <w:proofErr w:type="gramEnd"/>
            <w:r w:rsidRPr="00954DAB">
              <w:rPr>
                <w:rFonts w:ascii="Calibri Light" w:eastAsia="標楷體" w:hAnsi="Calibri Light"/>
              </w:rPr>
              <w:t>貼</w:t>
            </w:r>
            <w:proofErr w:type="gramStart"/>
            <w:r w:rsidRPr="00954DAB">
              <w:rPr>
                <w:rFonts w:ascii="Calibri Light" w:eastAsia="標楷體" w:hAnsi="Calibri Light"/>
              </w:rPr>
              <w:t>上隊號</w:t>
            </w:r>
            <w:proofErr w:type="gramEnd"/>
            <w:r w:rsidRPr="00954DAB">
              <w:rPr>
                <w:rFonts w:ascii="Calibri Light" w:eastAsia="標楷體" w:hAnsi="Calibri Light"/>
              </w:rPr>
              <w:t>以防天雨時可將存放所有</w:t>
            </w:r>
            <w:proofErr w:type="gramStart"/>
            <w:r w:rsidRPr="00954DAB">
              <w:rPr>
                <w:rFonts w:ascii="Calibri Light" w:eastAsia="標楷體" w:hAnsi="Calibri Light"/>
              </w:rPr>
              <w:t>物資及鋪在</w:t>
            </w:r>
            <w:proofErr w:type="gramEnd"/>
            <w:r w:rsidRPr="00954DAB">
              <w:rPr>
                <w:rFonts w:ascii="Calibri Light" w:eastAsia="標楷體" w:hAnsi="Calibri Light"/>
              </w:rPr>
              <w:t>座位上</w:t>
            </w:r>
          </w:p>
        </w:tc>
      </w:tr>
      <w:tr w:rsidR="00246F6B" w:rsidRPr="00954DAB" w:rsidTr="00C145E9">
        <w:trPr>
          <w:trHeight w:val="2256"/>
        </w:trPr>
        <w:tc>
          <w:tcPr>
            <w:tcW w:w="1784" w:type="dxa"/>
            <w:shd w:val="clear" w:color="auto" w:fill="auto"/>
            <w:vAlign w:val="center"/>
          </w:tcPr>
          <w:p w:rsidR="00246F6B" w:rsidRPr="00954DAB" w:rsidRDefault="00246F6B" w:rsidP="00C145E9">
            <w:pPr>
              <w:jc w:val="center"/>
              <w:rPr>
                <w:rFonts w:ascii="Calibri Light" w:eastAsia="標楷體" w:hAnsi="Calibri Light" w:cs="Arial"/>
              </w:rPr>
            </w:pPr>
            <w:r w:rsidRPr="00954DAB">
              <w:rPr>
                <w:rFonts w:ascii="Calibri Light" w:eastAsia="標楷體" w:hAnsi="Calibri Light" w:cs="Arial"/>
              </w:rPr>
              <w:t>午膳</w:t>
            </w:r>
            <w:r w:rsidRPr="00954DAB">
              <w:rPr>
                <w:rFonts w:ascii="Calibri Light" w:eastAsia="標楷體" w:hAnsi="Calibri Light" w:cs="Arial"/>
              </w:rPr>
              <w:t>/</w:t>
            </w:r>
            <w:r w:rsidRPr="00954DAB">
              <w:rPr>
                <w:rFonts w:ascii="Calibri Light" w:eastAsia="標楷體" w:hAnsi="Calibri Light" w:cs="Arial"/>
              </w:rPr>
              <w:t>食水</w:t>
            </w:r>
          </w:p>
          <w:p w:rsidR="00246F6B" w:rsidRPr="00954DAB" w:rsidRDefault="00246F6B" w:rsidP="00C145E9">
            <w:pPr>
              <w:jc w:val="center"/>
              <w:rPr>
                <w:rFonts w:ascii="Calibri Light" w:eastAsia="標楷體" w:hAnsi="Calibri Light" w:cs="Arial"/>
                <w:b/>
              </w:rPr>
            </w:pPr>
            <w:r w:rsidRPr="00954DAB">
              <w:rPr>
                <w:rFonts w:ascii="Calibri Light" w:eastAsia="標楷體" w:hAnsi="Calibri Light" w:cs="Arial"/>
                <w:b/>
              </w:rPr>
              <w:t>(</w:t>
            </w:r>
            <w:r w:rsidRPr="00954DAB">
              <w:rPr>
                <w:rFonts w:ascii="Calibri Light" w:eastAsia="標楷體" w:hAnsi="Calibri Light" w:cs="Arial"/>
                <w:b/>
              </w:rPr>
              <w:t>大會操當日</w:t>
            </w:r>
            <w:r w:rsidRPr="00954DAB">
              <w:rPr>
                <w:rFonts w:ascii="Calibri Light" w:eastAsia="標楷體" w:hAnsi="Calibri Light" w:cs="Arial"/>
                <w:b/>
              </w:rPr>
              <w:t>)</w:t>
            </w:r>
          </w:p>
        </w:tc>
        <w:tc>
          <w:tcPr>
            <w:tcW w:w="8389" w:type="dxa"/>
            <w:shd w:val="clear" w:color="auto" w:fill="auto"/>
          </w:tcPr>
          <w:p w:rsidR="00246F6B" w:rsidRPr="00954DAB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r w:rsidRPr="00954DAB">
              <w:rPr>
                <w:rFonts w:ascii="Calibri Light" w:eastAsia="標楷體" w:hAnsi="Calibri Light"/>
              </w:rPr>
              <w:t>午膳時間</w:t>
            </w:r>
            <w:r w:rsidRPr="00954DAB">
              <w:rPr>
                <w:rFonts w:ascii="Calibri Light" w:eastAsia="標楷體" w:hAnsi="Calibri Light"/>
              </w:rPr>
              <w:t>:</w:t>
            </w:r>
            <w:r w:rsidRPr="00954DAB">
              <w:rPr>
                <w:rFonts w:ascii="Calibri Light" w:eastAsia="標楷體" w:hAnsi="Calibri Light"/>
              </w:rPr>
              <w:t>下午</w:t>
            </w:r>
            <w:r w:rsidRPr="00A46460">
              <w:rPr>
                <w:rFonts w:ascii="標楷體" w:eastAsia="標楷體" w:hAnsi="標楷體"/>
              </w:rPr>
              <w:t>12時45分至1時30分</w:t>
            </w:r>
          </w:p>
          <w:p w:rsidR="00246F6B" w:rsidRPr="00954DAB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r w:rsidRPr="00954DAB">
              <w:rPr>
                <w:rFonts w:ascii="Calibri Light" w:eastAsia="標楷體" w:hAnsi="Calibri Light"/>
              </w:rPr>
              <w:t>建議</w:t>
            </w:r>
            <w:proofErr w:type="gramStart"/>
            <w:r w:rsidRPr="00954DAB">
              <w:rPr>
                <w:rFonts w:ascii="Calibri Light" w:eastAsia="標楷體" w:hAnsi="Calibri Light"/>
              </w:rPr>
              <w:t>午膳以簡便</w:t>
            </w:r>
            <w:proofErr w:type="gramEnd"/>
            <w:r w:rsidRPr="00954DAB">
              <w:rPr>
                <w:rFonts w:ascii="Calibri Light" w:eastAsia="標楷體" w:hAnsi="Calibri Light"/>
              </w:rPr>
              <w:t>為主</w:t>
            </w:r>
          </w:p>
          <w:p w:rsidR="00246F6B" w:rsidRPr="00954DAB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r w:rsidRPr="00954DAB">
              <w:rPr>
                <w:rFonts w:ascii="Calibri Light" w:eastAsia="標楷體" w:hAnsi="Calibri Light"/>
              </w:rPr>
              <w:t>由於綵排及節目極為緊湊，午膳時間十分有限，請自備簡單午餐及抓緊用膳時間，亦建議可考慮使用可循環再用的器皿盛放食物</w:t>
            </w:r>
          </w:p>
          <w:p w:rsidR="00246F6B" w:rsidRPr="00954DAB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proofErr w:type="gramStart"/>
            <w:r w:rsidRPr="00954DAB">
              <w:rPr>
                <w:rFonts w:ascii="Calibri Light" w:eastAsia="標楷體" w:hAnsi="Calibri Light"/>
              </w:rPr>
              <w:t>若訂外</w:t>
            </w:r>
            <w:proofErr w:type="gramEnd"/>
            <w:r w:rsidRPr="00954DAB">
              <w:rPr>
                <w:rFonts w:ascii="Calibri Light" w:eastAsia="標楷體" w:hAnsi="Calibri Light"/>
              </w:rPr>
              <w:t>賣，請留意部份外賣送達時間與預期經常出現極大偏差，故選擇時宜多考慮</w:t>
            </w:r>
          </w:p>
        </w:tc>
      </w:tr>
      <w:tr w:rsidR="0050733B" w:rsidRPr="00325913" w:rsidTr="00C145E9">
        <w:trPr>
          <w:trHeight w:val="3384"/>
        </w:trPr>
        <w:tc>
          <w:tcPr>
            <w:tcW w:w="1784" w:type="dxa"/>
            <w:shd w:val="clear" w:color="auto" w:fill="auto"/>
            <w:vAlign w:val="center"/>
          </w:tcPr>
          <w:p w:rsidR="0050733B" w:rsidRPr="0050733B" w:rsidRDefault="0050733B" w:rsidP="00C145E9">
            <w:pPr>
              <w:jc w:val="center"/>
              <w:rPr>
                <w:rFonts w:ascii="Calibri Light" w:eastAsia="標楷體" w:hAnsi="Calibri Light" w:cs="Arial"/>
              </w:rPr>
            </w:pPr>
            <w:r w:rsidRPr="0050733B">
              <w:rPr>
                <w:rFonts w:ascii="Times New Roman" w:eastAsia="標楷體" w:hAnsi="Times New Roman"/>
              </w:rPr>
              <w:lastRenderedPageBreak/>
              <w:t>交通</w:t>
            </w:r>
          </w:p>
        </w:tc>
        <w:tc>
          <w:tcPr>
            <w:tcW w:w="8389" w:type="dxa"/>
            <w:shd w:val="clear" w:color="auto" w:fill="auto"/>
          </w:tcPr>
          <w:tbl>
            <w:tblPr>
              <w:tblW w:w="9108" w:type="dxa"/>
              <w:tblLook w:val="04A0" w:firstRow="1" w:lastRow="0" w:firstColumn="1" w:lastColumn="0" w:noHBand="0" w:noVBand="1"/>
            </w:tblPr>
            <w:tblGrid>
              <w:gridCol w:w="485"/>
              <w:gridCol w:w="8623"/>
            </w:tblGrid>
            <w:tr w:rsidR="0050733B" w:rsidRPr="00550B83" w:rsidTr="0050733B">
              <w:tc>
                <w:tcPr>
                  <w:tcW w:w="9108" w:type="dxa"/>
                  <w:gridSpan w:val="2"/>
                </w:tcPr>
                <w:p w:rsidR="0050733B" w:rsidRPr="005D0295" w:rsidRDefault="0050733B" w:rsidP="0050733B">
                  <w:pPr>
                    <w:tabs>
                      <w:tab w:val="left" w:pos="993"/>
                      <w:tab w:val="left" w:pos="1418"/>
                    </w:tabs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5D0295">
                    <w:rPr>
                      <w:rFonts w:ascii="標楷體" w:eastAsia="標楷體" w:hAnsi="標楷體"/>
                      <w:szCs w:val="24"/>
                    </w:rPr>
                    <w:t>由於</w:t>
                  </w:r>
                  <w:r w:rsidRPr="005D0295">
                    <w:rPr>
                      <w:rFonts w:ascii="標楷體" w:eastAsia="標楷體" w:hAnsi="標楷體" w:hint="eastAsia"/>
                      <w:szCs w:val="24"/>
                    </w:rPr>
                    <w:t>場</w:t>
                  </w:r>
                  <w:r w:rsidRPr="005D0295">
                    <w:rPr>
                      <w:rFonts w:ascii="標楷體" w:eastAsia="標楷體" w:hAnsi="標楷體"/>
                      <w:szCs w:val="24"/>
                    </w:rPr>
                    <w:t>館附近</w:t>
                  </w:r>
                  <w:proofErr w:type="gramStart"/>
                  <w:r w:rsidRPr="005D0295">
                    <w:rPr>
                      <w:rFonts w:ascii="標楷體" w:eastAsia="標楷體" w:hAnsi="標楷體" w:hint="eastAsia"/>
                      <w:szCs w:val="24"/>
                    </w:rPr>
                    <w:t>交</w:t>
                  </w:r>
                  <w:r w:rsidRPr="005D0295">
                    <w:rPr>
                      <w:rFonts w:ascii="標楷體" w:eastAsia="標楷體" w:hAnsi="標楷體"/>
                      <w:szCs w:val="24"/>
                    </w:rPr>
                    <w:t>通擠塞關係</w:t>
                  </w:r>
                  <w:proofErr w:type="gramEnd"/>
                  <w:r w:rsidRPr="005D0295">
                    <w:rPr>
                      <w:rFonts w:ascii="標楷體" w:eastAsia="標楷體" w:hAnsi="標楷體"/>
                      <w:szCs w:val="24"/>
                    </w:rPr>
                    <w:t>，建議隊伍盡量使用公共交通工具或提早乘坐旅遊巴士</w:t>
                  </w:r>
                  <w:r w:rsidRPr="005D0295">
                    <w:rPr>
                      <w:rFonts w:ascii="標楷體" w:eastAsia="標楷體" w:hAnsi="標楷體" w:hint="eastAsia"/>
                      <w:szCs w:val="24"/>
                    </w:rPr>
                    <w:t>前</w:t>
                  </w:r>
                  <w:r w:rsidRPr="005D0295">
                    <w:rPr>
                      <w:rFonts w:ascii="標楷體" w:eastAsia="標楷體" w:hAnsi="標楷體"/>
                      <w:szCs w:val="24"/>
                    </w:rPr>
                    <w:t>往場地，以免延誤。</w:t>
                  </w:r>
                </w:p>
                <w:p w:rsidR="0050733B" w:rsidRPr="00550B83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/>
                    </w:rPr>
                  </w:pPr>
                  <w:r w:rsidRPr="005D0295">
                    <w:rPr>
                      <w:rFonts w:ascii="標楷體" w:eastAsia="標楷體" w:hAnsi="標楷體"/>
                      <w:szCs w:val="24"/>
                    </w:rPr>
                    <w:sym w:font="Wingdings" w:char="F0E0"/>
                  </w:r>
                  <w:r w:rsidRPr="005D0295"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proofErr w:type="gramStart"/>
                  <w:r w:rsidRPr="005D0295">
                    <w:rPr>
                      <w:rFonts w:ascii="標楷體" w:eastAsia="標楷體" w:hAnsi="標楷體"/>
                      <w:szCs w:val="24"/>
                    </w:rPr>
                    <w:t>旺角大球場</w:t>
                  </w:r>
                  <w:proofErr w:type="gramEnd"/>
                  <w:r w:rsidRPr="005D0295">
                    <w:rPr>
                      <w:rFonts w:ascii="標楷體" w:eastAsia="標楷體" w:hAnsi="標楷體"/>
                      <w:szCs w:val="24"/>
                    </w:rPr>
                    <w:t>及附近街道均沒有停車位供應，請各參加者盡量使用公共交通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工</w:t>
                  </w:r>
                  <w:r w:rsidRPr="00550B83">
                    <w:rPr>
                      <w:rFonts w:ascii="Times New Roman" w:eastAsia="標楷體" w:hAnsi="Times New Roman"/>
                    </w:rPr>
                    <w:t>具。</w:t>
                  </w:r>
                </w:p>
              </w:tc>
            </w:tr>
            <w:tr w:rsidR="0050733B" w:rsidRPr="00550B83" w:rsidTr="0050733B">
              <w:tc>
                <w:tcPr>
                  <w:tcW w:w="485" w:type="dxa"/>
                </w:tcPr>
                <w:p w:rsidR="0050733B" w:rsidRPr="00550B83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/>
                    </w:rPr>
                  </w:pPr>
                  <w:r w:rsidRPr="00550B83">
                    <w:rPr>
                      <w:rFonts w:ascii="Times New Roman" w:eastAsia="標楷體" w:hAnsi="Times New Roman"/>
                    </w:rPr>
                    <w:sym w:font="Wingdings" w:char="F0E0"/>
                  </w:r>
                </w:p>
              </w:tc>
              <w:tc>
                <w:tcPr>
                  <w:tcW w:w="8623" w:type="dxa"/>
                </w:tcPr>
                <w:p w:rsidR="0050733B" w:rsidRPr="00550B83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550B83">
                    <w:rPr>
                      <w:rFonts w:ascii="Times New Roman" w:eastAsia="標楷體" w:hAnsi="Times New Roman"/>
                    </w:rPr>
                    <w:t>乘坐旅遊巴士：</w:t>
                  </w:r>
                  <w:r w:rsidRPr="008673DB">
                    <w:rPr>
                      <w:rFonts w:ascii="Times New Roman" w:eastAsia="標楷體" w:hAnsi="Times New Roman"/>
                    </w:rPr>
                    <w:t>各乘坐旅遊巴士抵達</w:t>
                  </w:r>
                  <w:r w:rsidRPr="008673DB">
                    <w:rPr>
                      <w:rFonts w:ascii="Times New Roman" w:eastAsia="標楷體" w:hAnsi="Times New Roman" w:hint="eastAsia"/>
                    </w:rPr>
                    <w:t>之</w:t>
                  </w:r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快樂小蜜蜂</w:t>
                  </w:r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/</w:t>
                  </w:r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特殊女童軍</w:t>
                  </w:r>
                  <w:r>
                    <w:rPr>
                      <w:rFonts w:ascii="Times New Roman" w:eastAsia="標楷體" w:hAnsi="Times New Roman" w:hint="eastAsia"/>
                      <w:highlight w:val="yellow"/>
                      <w:lang w:eastAsia="zh-HK"/>
                    </w:rPr>
                    <w:t>/</w:t>
                  </w:r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小女童軍</w:t>
                  </w:r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/</w:t>
                  </w:r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女童軍</w:t>
                  </w:r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/</w:t>
                  </w:r>
                  <w:proofErr w:type="gramStart"/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深資女</w:t>
                  </w:r>
                  <w:proofErr w:type="gramEnd"/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童軍</w:t>
                  </w:r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/</w:t>
                  </w:r>
                  <w:proofErr w:type="gramStart"/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樂齡女</w:t>
                  </w:r>
                  <w:proofErr w:type="gramEnd"/>
                  <w:r w:rsidRPr="008673DB">
                    <w:rPr>
                      <w:rFonts w:ascii="Times New Roman" w:eastAsia="標楷體" w:hAnsi="Times New Roman" w:hint="eastAsia"/>
                      <w:highlight w:val="yellow"/>
                    </w:rPr>
                    <w:t>童軍</w:t>
                  </w:r>
                  <w:r w:rsidRPr="008673DB">
                    <w:rPr>
                      <w:rFonts w:ascii="Times New Roman" w:eastAsia="標楷體" w:hAnsi="Times New Roman"/>
                      <w:highlight w:val="yellow"/>
                    </w:rPr>
                    <w:t>隊伍</w:t>
                  </w:r>
                  <w:r w:rsidRPr="008673DB">
                    <w:rPr>
                      <w:rFonts w:ascii="Times New Roman" w:eastAsia="標楷體" w:hAnsi="Times New Roman"/>
                    </w:rPr>
                    <w:t>，</w:t>
                  </w:r>
                  <w:proofErr w:type="gramStart"/>
                  <w:r w:rsidRPr="008673DB">
                    <w:rPr>
                      <w:rFonts w:ascii="Times New Roman" w:eastAsia="標楷體" w:hAnsi="Times New Roman" w:hint="eastAsia"/>
                    </w:rPr>
                    <w:t>於</w:t>
                  </w:r>
                  <w:r w:rsidRPr="008673DB">
                    <w:rPr>
                      <w:rFonts w:ascii="Times New Roman" w:eastAsia="標楷體" w:hAnsi="Times New Roman" w:hint="eastAsia"/>
                      <w:u w:val="single"/>
                    </w:rPr>
                    <w:t>旺角大</w:t>
                  </w:r>
                  <w:proofErr w:type="gramEnd"/>
                  <w:r w:rsidRPr="008673DB">
                    <w:rPr>
                      <w:rFonts w:ascii="Times New Roman" w:eastAsia="標楷體" w:hAnsi="Times New Roman" w:hint="eastAsia"/>
                      <w:u w:val="single"/>
                    </w:rPr>
                    <w:t>球場公眾停車場</w:t>
                  </w:r>
                  <w:r w:rsidRPr="008673DB">
                    <w:rPr>
                      <w:rFonts w:ascii="Times New Roman" w:eastAsia="標楷體" w:hAnsi="Times New Roman"/>
                    </w:rPr>
                    <w:t>出入口進入</w:t>
                  </w:r>
                  <w:r w:rsidRPr="008673DB">
                    <w:rPr>
                      <w:rFonts w:ascii="Times New Roman" w:eastAsia="標楷體" w:hAnsi="Times New Roman" w:hint="eastAsia"/>
                    </w:rPr>
                    <w:t>;</w:t>
                  </w:r>
                  <w:r w:rsidRPr="008673DB">
                    <w:rPr>
                      <w:rFonts w:ascii="Times New Roman" w:eastAsia="標楷體" w:hAnsi="Times New Roman"/>
                    </w:rPr>
                    <w:t>（請參閱場地交通安排圖）。</w:t>
                  </w:r>
                  <w:r w:rsidRPr="00550B83">
                    <w:rPr>
                      <w:rFonts w:ascii="Times New Roman" w:eastAsia="標楷體" w:hAnsi="Times New Roman"/>
                    </w:rPr>
                    <w:t>負責領袖可指示司機約於下午</w:t>
                  </w:r>
                  <w:r w:rsidRPr="00550B83">
                    <w:rPr>
                      <w:rFonts w:ascii="Times New Roman" w:eastAsia="標楷體" w:hAnsi="Times New Roman"/>
                    </w:rPr>
                    <w:t>4</w:t>
                  </w:r>
                  <w:r w:rsidRPr="00550B83">
                    <w:rPr>
                      <w:rFonts w:ascii="Times New Roman" w:eastAsia="標楷體" w:hAnsi="Times New Roman"/>
                    </w:rPr>
                    <w:t>時</w:t>
                  </w:r>
                  <w:r w:rsidRPr="00550B83">
                    <w:rPr>
                      <w:rFonts w:ascii="Times New Roman" w:eastAsia="標楷體" w:hAnsi="Times New Roman"/>
                    </w:rPr>
                    <w:t>30</w:t>
                  </w:r>
                  <w:r w:rsidRPr="00550B83">
                    <w:rPr>
                      <w:rFonts w:ascii="Times New Roman" w:eastAsia="標楷體" w:hAnsi="Times New Roman"/>
                    </w:rPr>
                    <w:t>分之後駛回</w:t>
                  </w:r>
                  <w:r>
                    <w:rPr>
                      <w:rFonts w:ascii="Times New Roman" w:eastAsia="標楷體" w:hAnsi="Times New Roman" w:hint="eastAsia"/>
                    </w:rPr>
                    <w:t>上</w:t>
                  </w:r>
                  <w:r w:rsidRPr="00550B83">
                    <w:rPr>
                      <w:rFonts w:ascii="Times New Roman" w:eastAsia="標楷體" w:hAnsi="Times New Roman"/>
                    </w:rPr>
                    <w:t>車處接載。</w:t>
                  </w:r>
                </w:p>
              </w:tc>
            </w:tr>
            <w:tr w:rsidR="0050733B" w:rsidRPr="005D0295" w:rsidTr="0050733B">
              <w:tc>
                <w:tcPr>
                  <w:tcW w:w="485" w:type="dxa"/>
                </w:tcPr>
                <w:p w:rsidR="0050733B" w:rsidRPr="00550B83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/>
                    </w:rPr>
                  </w:pPr>
                  <w:r w:rsidRPr="00550B83">
                    <w:rPr>
                      <w:rFonts w:ascii="Times New Roman" w:eastAsia="標楷體" w:hAnsi="Times New Roman"/>
                    </w:rPr>
                    <w:sym w:font="Wingdings" w:char="F0E0"/>
                  </w:r>
                </w:p>
              </w:tc>
              <w:tc>
                <w:tcPr>
                  <w:tcW w:w="8623" w:type="dxa"/>
                </w:tcPr>
                <w:p w:rsidR="0050733B" w:rsidRPr="005D0295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/>
                    </w:rPr>
                  </w:pPr>
                  <w:r w:rsidRPr="005D0295">
                    <w:rPr>
                      <w:rFonts w:ascii="Times New Roman" w:eastAsia="標楷體" w:hAnsi="Times New Roman"/>
                    </w:rPr>
                    <w:t>注意：領袖</w:t>
                  </w:r>
                  <w:r w:rsidRPr="005D0295">
                    <w:rPr>
                      <w:rFonts w:ascii="Times New Roman" w:eastAsia="標楷體" w:hAnsi="Times New Roman" w:hint="eastAsia"/>
                    </w:rPr>
                    <w:t>務</w:t>
                  </w:r>
                  <w:r w:rsidRPr="005D0295">
                    <w:rPr>
                      <w:rFonts w:ascii="Times New Roman" w:eastAsia="標楷體" w:hAnsi="Times New Roman"/>
                    </w:rPr>
                    <w:t>必保留司機聯絡電話及請於乘坐的旅遊巴士前後的</w:t>
                  </w:r>
                  <w:r w:rsidRPr="005D0295">
                    <w:rPr>
                      <w:rFonts w:ascii="Times New Roman" w:eastAsia="標楷體" w:hAnsi="Times New Roman"/>
                      <w:u w:val="single"/>
                    </w:rPr>
                    <w:t>玻璃窗上</w:t>
                  </w:r>
                  <w:proofErr w:type="gramStart"/>
                  <w:r w:rsidRPr="005D0295">
                    <w:rPr>
                      <w:rFonts w:ascii="Times New Roman" w:eastAsia="標楷體" w:hAnsi="Times New Roman"/>
                      <w:u w:val="single"/>
                    </w:rPr>
                    <w:t>註明隊號</w:t>
                  </w:r>
                  <w:proofErr w:type="gramEnd"/>
                  <w:r w:rsidRPr="005D0295">
                    <w:rPr>
                      <w:rFonts w:ascii="Times New Roman" w:eastAsia="標楷體" w:hAnsi="Times New Roman"/>
                      <w:u w:val="single"/>
                    </w:rPr>
                    <w:t>、所屬區和車數量</w:t>
                  </w:r>
                  <w:r w:rsidRPr="005D0295">
                    <w:rPr>
                      <w:rFonts w:ascii="Times New Roman" w:eastAsia="標楷體" w:hAnsi="Times New Roman"/>
                    </w:rPr>
                    <w:t>，以便大會工作人員通傳之用。</w:t>
                  </w:r>
                </w:p>
                <w:p w:rsidR="0050733B" w:rsidRPr="005D0295" w:rsidRDefault="0050733B" w:rsidP="0050733B">
                  <w:pPr>
                    <w:rPr>
                      <w:rFonts w:ascii="Times New Roman" w:eastAsia="標楷體" w:hAnsi="Times New Roman"/>
                    </w:rPr>
                  </w:pPr>
                  <w:r w:rsidRPr="005D0295">
                    <w:rPr>
                      <w:rFonts w:ascii="Times New Roman" w:eastAsia="標楷體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2402205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971550" cy="796290"/>
                            <wp:effectExtent l="11430" t="10160" r="7620" b="12700"/>
                            <wp:wrapNone/>
                            <wp:docPr id="3" name="文字方塊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1550" cy="796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0733B" w:rsidRDefault="0050733B" w:rsidP="0050733B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t>228 NT COY</w:t>
                                        </w:r>
                                      </w:p>
                                      <w:p w:rsidR="0050733B" w:rsidRDefault="0050733B" w:rsidP="0050733B">
                                        <w:pPr>
                                          <w:jc w:val="center"/>
                                        </w:pPr>
                                        <w:r w:rsidRPr="002A035E">
                                          <w:rPr>
                                            <w:rFonts w:hint="eastAsia"/>
                                          </w:rPr>
                                          <w:t>1</w:t>
                                        </w:r>
                                        <w:r w:rsidRPr="002A035E">
                                          <w:rPr>
                                            <w:rFonts w:hint="eastAsia"/>
                                          </w:rPr>
                                          <w:t>號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車</w:t>
                                        </w:r>
                                      </w:p>
                                      <w:p w:rsidR="0050733B" w:rsidRDefault="0050733B" w:rsidP="0050733B">
                                        <w:pPr>
                                          <w:jc w:val="center"/>
                                        </w:pPr>
                                        <w:r w:rsidRPr="002A035E">
                                          <w:rPr>
                                            <w:rFonts w:hint="eastAsia"/>
                                          </w:rPr>
                                          <w:t>新界東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3" o:spid="_x0000_s1026" type="#_x0000_t202" style="position:absolute;margin-left:189.15pt;margin-top:3.05pt;width:76.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">
                            <v:textbox>
                              <w:txbxContent>
                                <w:p w:rsidR="0050733B" w:rsidRDefault="0050733B" w:rsidP="0050733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228 NT COY</w:t>
                                  </w:r>
                                </w:p>
                                <w:p w:rsidR="0050733B" w:rsidRDefault="0050733B" w:rsidP="0050733B">
                                  <w:pPr>
                                    <w:jc w:val="center"/>
                                  </w:pPr>
                                  <w:r w:rsidRPr="002A035E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2A035E">
                                    <w:rPr>
                                      <w:rFonts w:hint="eastAsia"/>
                                    </w:rPr>
                                    <w:t>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車</w:t>
                                  </w:r>
                                </w:p>
                                <w:p w:rsidR="0050733B" w:rsidRDefault="0050733B" w:rsidP="0050733B">
                                  <w:pPr>
                                    <w:jc w:val="center"/>
                                  </w:pPr>
                                  <w:r w:rsidRPr="002A035E">
                                    <w:rPr>
                                      <w:rFonts w:hint="eastAsia"/>
                                    </w:rPr>
                                    <w:t>新界東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D0295">
                    <w:rPr>
                      <w:rFonts w:ascii="Times New Roman" w:eastAsia="標楷體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747395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971550" cy="796290"/>
                            <wp:effectExtent l="13970" t="10160" r="5080" b="12700"/>
                            <wp:wrapNone/>
                            <wp:docPr id="1" name="文字方塊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1550" cy="796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0733B" w:rsidRDefault="0050733B" w:rsidP="0050733B">
                                        <w:pPr>
                                          <w:jc w:val="center"/>
                                        </w:pPr>
                                        <w:r>
                                          <w:t>62 IS Pack</w:t>
                                        </w:r>
                                      </w:p>
                                      <w:p w:rsidR="0050733B" w:rsidRDefault="0050733B" w:rsidP="0050733B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t>1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號車</w:t>
                                        </w:r>
                                      </w:p>
                                      <w:p w:rsidR="0050733B" w:rsidRDefault="0050733B" w:rsidP="0050733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港島東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文字方塊 1" o:spid="_x0000_s1027" type="#_x0000_t202" style="position:absolute;margin-left:58.85pt;margin-top:3.05pt;width:76.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">
                            <v:textbox>
                              <w:txbxContent>
                                <w:p w:rsidR="0050733B" w:rsidRDefault="0050733B" w:rsidP="0050733B">
                                  <w:pPr>
                                    <w:jc w:val="center"/>
                                  </w:pPr>
                                  <w:r>
                                    <w:t>62 IS Pack</w:t>
                                  </w:r>
                                </w:p>
                                <w:p w:rsidR="0050733B" w:rsidRDefault="0050733B" w:rsidP="0050733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號車</w:t>
                                  </w:r>
                                </w:p>
                                <w:p w:rsidR="0050733B" w:rsidRDefault="0050733B" w:rsidP="005073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港島東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D0295">
                    <w:rPr>
                      <w:rFonts w:ascii="Times New Roman" w:eastAsia="標楷體" w:hAnsi="Times New Roman"/>
                    </w:rPr>
                    <w:t>樣本：</w:t>
                  </w:r>
                </w:p>
                <w:p w:rsidR="0050733B" w:rsidRPr="005D0295" w:rsidRDefault="0050733B" w:rsidP="0050733B">
                  <w:pPr>
                    <w:rPr>
                      <w:rFonts w:ascii="Times New Roman" w:eastAsia="標楷體" w:hAnsi="Times New Roman"/>
                    </w:rPr>
                  </w:pPr>
                </w:p>
                <w:p w:rsidR="0050733B" w:rsidRPr="005D0295" w:rsidRDefault="0050733B" w:rsidP="0050733B">
                  <w:pPr>
                    <w:rPr>
                      <w:rFonts w:ascii="Times New Roman" w:eastAsia="標楷體" w:hAnsi="Times New Roman"/>
                    </w:rPr>
                  </w:pPr>
                </w:p>
                <w:p w:rsidR="0050733B" w:rsidRPr="005D0295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  <w:tr w:rsidR="0050733B" w:rsidRPr="00550B83" w:rsidTr="0050733B">
              <w:tc>
                <w:tcPr>
                  <w:tcW w:w="485" w:type="dxa"/>
                </w:tcPr>
                <w:p w:rsidR="0050733B" w:rsidRPr="00550B83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/>
                    </w:rPr>
                  </w:pPr>
                  <w:r w:rsidRPr="00550B83">
                    <w:rPr>
                      <w:rFonts w:ascii="Times New Roman" w:eastAsia="標楷體" w:hAnsi="Times New Roman"/>
                    </w:rPr>
                    <w:sym w:font="Wingdings" w:char="F0E0"/>
                  </w:r>
                </w:p>
              </w:tc>
              <w:tc>
                <w:tcPr>
                  <w:tcW w:w="8623" w:type="dxa"/>
                </w:tcPr>
                <w:p w:rsidR="0050733B" w:rsidRPr="00550B83" w:rsidRDefault="0050733B" w:rsidP="0050733B">
                  <w:pPr>
                    <w:rPr>
                      <w:rFonts w:ascii="Times New Roman" w:eastAsia="標楷體" w:hAnsi="Times New Roman" w:hint="eastAsia"/>
                    </w:rPr>
                  </w:pPr>
                  <w:r w:rsidRPr="005D6D9E">
                    <w:rPr>
                      <w:rFonts w:eastAsia="標楷體"/>
                    </w:rPr>
                    <w:t>如已獲各區安排交通接送的入場人士，在撤離場區後必須自行與有關區負責人</w:t>
                  </w:r>
                  <w:r>
                    <w:rPr>
                      <w:rFonts w:eastAsia="標楷體" w:hint="eastAsia"/>
                      <w:lang w:eastAsia="zh-HK"/>
                    </w:rPr>
                    <w:t>士</w:t>
                  </w:r>
                  <w:r w:rsidRPr="005D6D9E">
                    <w:rPr>
                      <w:rFonts w:eastAsia="標楷體"/>
                    </w:rPr>
                    <w:t>或車長聯絡，以便安排隊員乘交通工具返回</w:t>
                  </w:r>
                  <w:r>
                    <w:rPr>
                      <w:rFonts w:eastAsia="標楷體" w:hint="eastAsia"/>
                    </w:rPr>
                    <w:t>解</w:t>
                  </w:r>
                  <w:r>
                    <w:rPr>
                      <w:rFonts w:eastAsia="標楷體"/>
                    </w:rPr>
                    <w:t>散地點</w:t>
                  </w:r>
                  <w:r w:rsidRPr="005D6D9E">
                    <w:rPr>
                      <w:rFonts w:eastAsia="標楷體"/>
                    </w:rPr>
                    <w:t>。</w:t>
                  </w:r>
                </w:p>
              </w:tc>
            </w:tr>
            <w:tr w:rsidR="0050733B" w:rsidRPr="005D6D9E" w:rsidTr="0050733B">
              <w:tc>
                <w:tcPr>
                  <w:tcW w:w="485" w:type="dxa"/>
                </w:tcPr>
                <w:p w:rsidR="0050733B" w:rsidRPr="00550B83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/>
                    </w:rPr>
                  </w:pPr>
                  <w:r w:rsidRPr="00550B83">
                    <w:rPr>
                      <w:rFonts w:ascii="Times New Roman" w:eastAsia="標楷體" w:hAnsi="Times New Roman"/>
                    </w:rPr>
                    <w:sym w:font="Wingdings" w:char="F0E0"/>
                  </w:r>
                </w:p>
              </w:tc>
              <w:tc>
                <w:tcPr>
                  <w:tcW w:w="8623" w:type="dxa"/>
                </w:tcPr>
                <w:p w:rsidR="0050733B" w:rsidRPr="005D6D9E" w:rsidRDefault="0050733B" w:rsidP="0050733B">
                  <w:pPr>
                    <w:rPr>
                      <w:rFonts w:eastAsia="標楷體"/>
                    </w:rPr>
                  </w:pPr>
                  <w:r w:rsidRPr="005D6D9E">
                    <w:rPr>
                      <w:rFonts w:eastAsia="標楷體"/>
                    </w:rPr>
                    <w:t>為避免突發遇上緊急事故，領袖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領</w:t>
                  </w:r>
                  <w:r>
                    <w:rPr>
                      <w:rFonts w:eastAsia="標楷體"/>
                    </w:rPr>
                    <w:t>隊須</w:t>
                  </w:r>
                  <w:proofErr w:type="gramStart"/>
                  <w:r>
                    <w:rPr>
                      <w:rFonts w:eastAsia="標楷體" w:hint="eastAsia"/>
                    </w:rPr>
                    <w:t>先</w:t>
                  </w:r>
                  <w:r>
                    <w:rPr>
                      <w:rFonts w:eastAsia="標楷體"/>
                    </w:rPr>
                    <w:t>閱</w:t>
                  </w:r>
                  <w:r>
                    <w:rPr>
                      <w:rFonts w:eastAsia="標楷體" w:hint="eastAsia"/>
                    </w:rPr>
                    <w:t>旺角</w:t>
                  </w:r>
                  <w:r>
                    <w:rPr>
                      <w:rFonts w:eastAsia="標楷體"/>
                    </w:rPr>
                    <w:t>大</w:t>
                  </w:r>
                  <w:proofErr w:type="gramEnd"/>
                  <w:r>
                    <w:rPr>
                      <w:rFonts w:eastAsia="標楷體"/>
                    </w:rPr>
                    <w:t>球場</w:t>
                  </w:r>
                  <w:r w:rsidRPr="005D6D9E">
                    <w:rPr>
                      <w:rFonts w:eastAsia="標楷體"/>
                    </w:rPr>
                    <w:t>緊急疏散</w:t>
                  </w:r>
                  <w:r>
                    <w:rPr>
                      <w:rFonts w:eastAsia="標楷體" w:hint="eastAsia"/>
                    </w:rPr>
                    <w:t>路</w:t>
                  </w:r>
                  <w:r>
                    <w:rPr>
                      <w:rFonts w:eastAsia="標楷體"/>
                    </w:rPr>
                    <w:t>線圖</w:t>
                  </w: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參閱附</w:t>
                  </w:r>
                  <w:r>
                    <w:rPr>
                      <w:rFonts w:eastAsia="標楷體"/>
                    </w:rPr>
                    <w:t>件</w:t>
                  </w:r>
                  <w:r>
                    <w:rPr>
                      <w:rFonts w:eastAsia="標楷體" w:hint="eastAsia"/>
                    </w:rPr>
                    <w:t>)</w:t>
                  </w:r>
                  <w:r w:rsidRPr="005D6D9E">
                    <w:rPr>
                      <w:rFonts w:eastAsia="標楷體"/>
                    </w:rPr>
                    <w:t>，聯絡車長及召集女童軍安排位置集合</w:t>
                  </w:r>
                  <w:r>
                    <w:rPr>
                      <w:rFonts w:eastAsia="標楷體"/>
                    </w:rPr>
                    <w:t>。</w:t>
                  </w:r>
                </w:p>
              </w:tc>
            </w:tr>
            <w:tr w:rsidR="0050733B" w:rsidRPr="00550B83" w:rsidTr="0050733B">
              <w:tc>
                <w:tcPr>
                  <w:tcW w:w="485" w:type="dxa"/>
                </w:tcPr>
                <w:p w:rsidR="0050733B" w:rsidRPr="00550B83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/>
                    </w:rPr>
                  </w:pPr>
                  <w:r w:rsidRPr="00550B83">
                    <w:rPr>
                      <w:rFonts w:ascii="Times New Roman" w:eastAsia="標楷體" w:hAnsi="Times New Roman"/>
                    </w:rPr>
                    <w:sym w:font="Wingdings" w:char="F0E0"/>
                  </w:r>
                </w:p>
              </w:tc>
              <w:tc>
                <w:tcPr>
                  <w:tcW w:w="8623" w:type="dxa"/>
                </w:tcPr>
                <w:p w:rsidR="0050733B" w:rsidRPr="00550B83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 w:hint="eastAsia"/>
                      <w:b/>
                      <w:u w:val="single"/>
                    </w:rPr>
                  </w:pP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注意：為方便本會與有關部門協調當日的交通安排，所有乘坐專用旅遊巴士前往</w:t>
                  </w:r>
                  <w:proofErr w:type="gramStart"/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旺角大球場</w:t>
                  </w:r>
                  <w:proofErr w:type="gramEnd"/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的隊伍必須於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11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月</w:t>
                  </w:r>
                  <w:r w:rsidRPr="005D7D15">
                    <w:rPr>
                      <w:rFonts w:ascii="Times New Roman" w:hAnsi="Times New Roman"/>
                      <w:b/>
                      <w:u w:val="single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>6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日（星期</w:t>
                  </w:r>
                  <w:r>
                    <w:rPr>
                      <w:rFonts w:ascii="Times New Roman" w:eastAsia="標楷體" w:hAnsi="Times New Roman" w:hint="eastAsia"/>
                      <w:b/>
                      <w:u w:val="single"/>
                    </w:rPr>
                    <w:t>四</w:t>
                  </w:r>
                  <w:r w:rsidRPr="005D7D15">
                    <w:rPr>
                      <w:rFonts w:ascii="Times New Roman" w:eastAsia="SimSun" w:hAnsi="Times New Roman"/>
                      <w:b/>
                      <w:u w:val="single"/>
                    </w:rPr>
                    <w:t>）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前填妥「交通安排</w:t>
                  </w:r>
                  <w:proofErr w:type="gramStart"/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–</w:t>
                  </w:r>
                  <w:proofErr w:type="gramEnd"/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回條」，回條已上載到總會網頁，然後傳真至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2</w:t>
                  </w:r>
                  <w:r w:rsidRPr="005D7D15">
                    <w:rPr>
                      <w:rFonts w:ascii="Times New Roman" w:eastAsia="標楷體" w:hAnsi="Times New Roman" w:hint="eastAsia"/>
                      <w:b/>
                      <w:u w:val="single"/>
                    </w:rPr>
                    <w:t>771 1103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/</w:t>
                  </w:r>
                  <w:proofErr w:type="gramStart"/>
                  <w:r w:rsidRPr="005D7D15">
                    <w:rPr>
                      <w:rFonts w:ascii="Times New Roman" w:eastAsia="標楷體" w:hAnsi="Times New Roman" w:hint="eastAsia"/>
                      <w:b/>
                      <w:u w:val="single"/>
                    </w:rPr>
                    <w:t>電郵至</w:t>
                  </w:r>
                  <w:proofErr w:type="gramEnd"/>
                  <w:r w:rsidRPr="005D7D15">
                    <w:rPr>
                      <w:rFonts w:ascii="Times New Roman" w:eastAsia="標楷體" w:hAnsi="Times New Roman" w:hint="eastAsia"/>
                      <w:b/>
                      <w:u w:val="single"/>
                    </w:rPr>
                    <w:t>eric.sum@hkgga.org.hk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登記，任何有關交通安排查詢，請於辦公時間內致電：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23</w:t>
                  </w:r>
                  <w:r w:rsidRPr="005D7D15">
                    <w:rPr>
                      <w:rFonts w:ascii="Times New Roman" w:eastAsia="標楷體" w:hAnsi="Times New Roman" w:hint="eastAsia"/>
                      <w:b/>
                      <w:u w:val="single"/>
                    </w:rPr>
                    <w:t>59 6811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與</w:t>
                  </w:r>
                  <w:r w:rsidRPr="005D7D15">
                    <w:rPr>
                      <w:rFonts w:ascii="Times New Roman" w:eastAsia="標楷體" w:hAnsi="Times New Roman" w:hint="eastAsia"/>
                      <w:b/>
                      <w:u w:val="single"/>
                    </w:rPr>
                    <w:t>沈先生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（</w:t>
                  </w:r>
                  <w:r w:rsidRPr="005D7D15">
                    <w:rPr>
                      <w:rFonts w:ascii="Times New Roman" w:eastAsia="標楷體" w:hAnsi="Times New Roman" w:hint="eastAsia"/>
                      <w:b/>
                      <w:u w:val="single"/>
                    </w:rPr>
                    <w:t>Eric Sum</w:t>
                  </w:r>
                  <w:r w:rsidRPr="005D7D15">
                    <w:rPr>
                      <w:rFonts w:ascii="Times New Roman" w:eastAsia="標楷體" w:hAnsi="Times New Roman"/>
                      <w:b/>
                      <w:u w:val="single"/>
                    </w:rPr>
                    <w:t>）聯絡。</w:t>
                  </w:r>
                </w:p>
                <w:p w:rsidR="0050733B" w:rsidRPr="00550B83" w:rsidRDefault="0050733B" w:rsidP="0050733B">
                  <w:pPr>
                    <w:tabs>
                      <w:tab w:val="left" w:pos="993"/>
                      <w:tab w:val="left" w:pos="1418"/>
                    </w:tabs>
                    <w:jc w:val="both"/>
                    <w:rPr>
                      <w:rFonts w:ascii="Times New Roman" w:eastAsia="標楷體" w:hAnsi="Times New Roman"/>
                    </w:rPr>
                  </w:pPr>
                </w:p>
              </w:tc>
            </w:tr>
          </w:tbl>
          <w:p w:rsidR="0050733B" w:rsidRPr="0050733B" w:rsidRDefault="0050733B" w:rsidP="00C145E9">
            <w:pPr>
              <w:widowControl/>
              <w:spacing w:line="360" w:lineRule="exact"/>
              <w:rPr>
                <w:rFonts w:ascii="Calibri Light" w:eastAsia="標楷體" w:hAnsi="Calibri Light"/>
                <w:u w:val="single"/>
              </w:rPr>
            </w:pPr>
          </w:p>
        </w:tc>
      </w:tr>
      <w:tr w:rsidR="00246F6B" w:rsidRPr="00325913" w:rsidTr="00C145E9">
        <w:trPr>
          <w:trHeight w:val="3384"/>
        </w:trPr>
        <w:tc>
          <w:tcPr>
            <w:tcW w:w="1784" w:type="dxa"/>
            <w:shd w:val="clear" w:color="auto" w:fill="auto"/>
            <w:vAlign w:val="center"/>
          </w:tcPr>
          <w:p w:rsidR="00246F6B" w:rsidRPr="00325913" w:rsidRDefault="00246F6B" w:rsidP="00C145E9">
            <w:pPr>
              <w:jc w:val="center"/>
              <w:rPr>
                <w:rFonts w:ascii="Calibri Light" w:eastAsia="標楷體" w:hAnsi="Calibri Light" w:cs="Arial"/>
              </w:rPr>
            </w:pPr>
            <w:r w:rsidRPr="00325913">
              <w:rPr>
                <w:rFonts w:ascii="Calibri Light" w:eastAsia="標楷體" w:hAnsi="Calibri Light" w:cs="Arial"/>
              </w:rPr>
              <w:t>步操練習</w:t>
            </w:r>
          </w:p>
        </w:tc>
        <w:tc>
          <w:tcPr>
            <w:tcW w:w="8389" w:type="dxa"/>
            <w:shd w:val="clear" w:color="auto" w:fill="auto"/>
          </w:tcPr>
          <w:p w:rsidR="00246F6B" w:rsidRPr="00325913" w:rsidRDefault="00246F6B" w:rsidP="00C145E9">
            <w:pPr>
              <w:widowControl/>
              <w:spacing w:line="360" w:lineRule="exact"/>
              <w:rPr>
                <w:rFonts w:ascii="Calibri Light" w:eastAsia="標楷體" w:hAnsi="Calibri Light"/>
                <w:u w:val="single"/>
              </w:rPr>
            </w:pPr>
            <w:proofErr w:type="gramStart"/>
            <w:r w:rsidRPr="00325913">
              <w:rPr>
                <w:rFonts w:ascii="Calibri Light" w:eastAsia="標楷體" w:hAnsi="Calibri Light"/>
                <w:u w:val="single"/>
              </w:rPr>
              <w:t>檢閱步操隊伍</w:t>
            </w:r>
            <w:proofErr w:type="gramEnd"/>
          </w:p>
          <w:p w:rsidR="00246F6B" w:rsidRPr="00325913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r w:rsidRPr="00325913">
              <w:rPr>
                <w:rFonts w:ascii="Calibri Light" w:eastAsia="標楷體" w:hAnsi="Calibri Light"/>
              </w:rPr>
              <w:t>檢閱隊伍及司令員請先熟習</w:t>
            </w:r>
            <w:proofErr w:type="gramStart"/>
            <w:r w:rsidRPr="00325913">
              <w:rPr>
                <w:rFonts w:ascii="Calibri Light" w:eastAsia="標楷體" w:hAnsi="Calibri Light"/>
              </w:rPr>
              <w:t>當日步操口號</w:t>
            </w:r>
            <w:proofErr w:type="gramEnd"/>
            <w:r w:rsidRPr="00325913">
              <w:rPr>
                <w:rFonts w:ascii="Calibri Light" w:eastAsia="標楷體" w:hAnsi="Calibri Light"/>
              </w:rPr>
              <w:t>及步操路線，並多加練</w:t>
            </w:r>
            <w:r w:rsidRPr="00325913">
              <w:rPr>
                <w:rFonts w:ascii="Calibri Light" w:eastAsia="標楷體" w:hAnsi="Calibri Light" w:hint="eastAsia"/>
              </w:rPr>
              <w:t>習</w:t>
            </w:r>
          </w:p>
          <w:p w:rsidR="00246F6B" w:rsidRPr="00325913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r w:rsidRPr="00325913">
              <w:rPr>
                <w:rFonts w:ascii="Calibri Light" w:eastAsia="標楷體" w:hAnsi="Calibri Light"/>
              </w:rPr>
              <w:t>整個步操進行時，檢閱隊伍最後一排與緊接其後之檢閱隊伍司令員請保持大概約</w:t>
            </w:r>
            <w:r w:rsidRPr="00A46460">
              <w:rPr>
                <w:rFonts w:ascii="標楷體" w:eastAsia="標楷體" w:hAnsi="標楷體"/>
              </w:rPr>
              <w:t>8</w:t>
            </w:r>
            <w:r w:rsidRPr="00325913">
              <w:rPr>
                <w:rFonts w:ascii="Calibri Light" w:eastAsia="標楷體" w:hAnsi="Calibri Light"/>
              </w:rPr>
              <w:t>步距離</w:t>
            </w:r>
          </w:p>
          <w:p w:rsidR="00246F6B" w:rsidRPr="00325913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r w:rsidRPr="00325913">
              <w:rPr>
                <w:rFonts w:ascii="Calibri Light" w:eastAsia="標楷體" w:hAnsi="Calibri Light"/>
              </w:rPr>
              <w:t>建議檢閱隊伍司令員可</w:t>
            </w:r>
            <w:proofErr w:type="gramStart"/>
            <w:r w:rsidRPr="00325913">
              <w:rPr>
                <w:rFonts w:ascii="Calibri Light" w:eastAsia="標楷體" w:hAnsi="Calibri Light"/>
              </w:rPr>
              <w:t>於前隊檢閱</w:t>
            </w:r>
            <w:proofErr w:type="gramEnd"/>
            <w:r w:rsidRPr="00325913">
              <w:rPr>
                <w:rFonts w:ascii="Calibri Light" w:eastAsia="標楷體" w:hAnsi="Calibri Light"/>
              </w:rPr>
              <w:t>隊伍起步</w:t>
            </w:r>
            <w:r w:rsidRPr="00325913">
              <w:rPr>
                <w:rFonts w:ascii="Calibri Light" w:eastAsia="標楷體" w:hAnsi="Calibri Light"/>
              </w:rPr>
              <w:t>4</w:t>
            </w:r>
            <w:r w:rsidRPr="00325913">
              <w:rPr>
                <w:rFonts w:ascii="Calibri Light" w:eastAsia="標楷體" w:hAnsi="Calibri Light"/>
              </w:rPr>
              <w:t>步後</w:t>
            </w:r>
            <w:r w:rsidRPr="00325913">
              <w:rPr>
                <w:rFonts w:ascii="Calibri Light" w:eastAsia="標楷體" w:hAnsi="Calibri Light"/>
              </w:rPr>
              <w:t>(</w:t>
            </w:r>
            <w:proofErr w:type="gramStart"/>
            <w:r w:rsidRPr="00325913">
              <w:rPr>
                <w:rFonts w:ascii="Calibri Light" w:eastAsia="標楷體" w:hAnsi="Calibri Light"/>
              </w:rPr>
              <w:t>左右左右</w:t>
            </w:r>
            <w:proofErr w:type="gramEnd"/>
            <w:r w:rsidRPr="00325913">
              <w:rPr>
                <w:rFonts w:ascii="Calibri Light" w:eastAsia="標楷體" w:hAnsi="Calibri Light"/>
              </w:rPr>
              <w:t>腳</w:t>
            </w:r>
            <w:r w:rsidRPr="00325913">
              <w:rPr>
                <w:rFonts w:ascii="Calibri Light" w:eastAsia="標楷體" w:hAnsi="Calibri Light"/>
              </w:rPr>
              <w:t>)</w:t>
            </w:r>
            <w:r w:rsidRPr="00325913">
              <w:rPr>
                <w:rFonts w:ascii="Calibri Light" w:eastAsia="標楷體" w:hAnsi="Calibri Light"/>
              </w:rPr>
              <w:t>叫口號</w:t>
            </w:r>
            <w:proofErr w:type="gramStart"/>
            <w:r w:rsidRPr="00325913">
              <w:rPr>
                <w:rFonts w:ascii="Calibri Light" w:eastAsia="標楷體" w:hAnsi="Calibri Light"/>
              </w:rPr>
              <w:t>”</w:t>
            </w:r>
            <w:proofErr w:type="gramEnd"/>
            <w:r w:rsidRPr="00325913">
              <w:rPr>
                <w:rFonts w:ascii="Calibri Light" w:eastAsia="標楷體" w:hAnsi="Calibri Light"/>
              </w:rPr>
              <w:t>By the left quick MARCH</w:t>
            </w:r>
            <w:proofErr w:type="gramStart"/>
            <w:r w:rsidRPr="00325913">
              <w:rPr>
                <w:rFonts w:ascii="Calibri Light" w:eastAsia="標楷體" w:hAnsi="Calibri Light"/>
              </w:rPr>
              <w:t>”</w:t>
            </w:r>
            <w:proofErr w:type="gramEnd"/>
          </w:p>
          <w:p w:rsidR="00246F6B" w:rsidRPr="00325913" w:rsidRDefault="00246F6B" w:rsidP="00C145E9">
            <w:pPr>
              <w:widowControl/>
              <w:spacing w:line="240" w:lineRule="atLeast"/>
              <w:rPr>
                <w:rFonts w:ascii="Calibri Light" w:eastAsia="標楷體" w:hAnsi="Calibri Light"/>
                <w:u w:val="single"/>
              </w:rPr>
            </w:pPr>
            <w:r w:rsidRPr="00325913">
              <w:rPr>
                <w:rFonts w:ascii="Calibri Light" w:eastAsia="標楷體" w:hAnsi="Calibri Light"/>
                <w:u w:val="single"/>
              </w:rPr>
              <w:t>旗隊</w:t>
            </w:r>
          </w:p>
          <w:p w:rsidR="00246F6B" w:rsidRPr="00325913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r w:rsidRPr="00325913">
              <w:rPr>
                <w:rFonts w:ascii="Calibri Light" w:eastAsia="標楷體" w:hAnsi="Calibri Light"/>
              </w:rPr>
              <w:t>三位旗隊成員請熟習當日步操口號及步操路線，並多加練習</w:t>
            </w:r>
          </w:p>
          <w:p w:rsidR="00246F6B" w:rsidRPr="00325913" w:rsidRDefault="002D1F60" w:rsidP="002D1F60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</w:rPr>
            </w:pPr>
            <w:r>
              <w:rPr>
                <w:rFonts w:ascii="Calibri Light" w:eastAsia="標楷體" w:hAnsi="Calibri Light"/>
              </w:rPr>
              <w:t>自備長短適合旗手</w:t>
            </w:r>
            <w:proofErr w:type="gramStart"/>
            <w:r>
              <w:rPr>
                <w:rFonts w:ascii="Calibri Light" w:eastAsia="標楷體" w:hAnsi="Calibri Light"/>
              </w:rPr>
              <w:t>之旗套</w:t>
            </w:r>
            <w:proofErr w:type="gramEnd"/>
            <w:r w:rsidRPr="00954DAB">
              <w:rPr>
                <w:rFonts w:ascii="Calibri Light" w:eastAsia="標楷體" w:hAnsi="Calibri Light"/>
                <w:b/>
              </w:rPr>
              <w:t>、</w:t>
            </w:r>
            <w:r w:rsidR="00246F6B" w:rsidRPr="00325913">
              <w:rPr>
                <w:rFonts w:ascii="Calibri Light" w:eastAsia="標楷體" w:hAnsi="Calibri Light"/>
              </w:rPr>
              <w:t>隊旗</w:t>
            </w:r>
            <w:r w:rsidRPr="002D1F60">
              <w:rPr>
                <w:rFonts w:ascii="Calibri Light" w:eastAsia="標楷體" w:hAnsi="Calibri Light"/>
              </w:rPr>
              <w:t>及旗</w:t>
            </w:r>
            <w:proofErr w:type="gramStart"/>
            <w:r w:rsidRPr="002D1F60">
              <w:rPr>
                <w:rFonts w:ascii="Calibri Light" w:eastAsia="標楷體" w:hAnsi="Calibri Light"/>
              </w:rPr>
              <w:t>桿</w:t>
            </w:r>
            <w:proofErr w:type="gramEnd"/>
          </w:p>
        </w:tc>
      </w:tr>
      <w:tr w:rsidR="00246F6B" w:rsidRPr="00954DAB" w:rsidTr="00041B03">
        <w:trPr>
          <w:trHeight w:val="4631"/>
        </w:trPr>
        <w:tc>
          <w:tcPr>
            <w:tcW w:w="1784" w:type="dxa"/>
            <w:shd w:val="clear" w:color="auto" w:fill="auto"/>
            <w:vAlign w:val="center"/>
          </w:tcPr>
          <w:p w:rsidR="00246F6B" w:rsidRPr="00954DAB" w:rsidRDefault="00246F6B" w:rsidP="00C145E9">
            <w:pPr>
              <w:jc w:val="center"/>
              <w:rPr>
                <w:rFonts w:ascii="Calibri Light" w:eastAsia="標楷體" w:hAnsi="Calibri Light" w:cs="Arial"/>
              </w:rPr>
            </w:pPr>
            <w:r w:rsidRPr="00954DAB">
              <w:rPr>
                <w:rFonts w:ascii="Calibri Light" w:eastAsia="標楷體" w:hAnsi="Calibri Light" w:cs="Arial"/>
              </w:rPr>
              <w:lastRenderedPageBreak/>
              <w:t>惡劣天氣</w:t>
            </w:r>
          </w:p>
        </w:tc>
        <w:tc>
          <w:tcPr>
            <w:tcW w:w="8389" w:type="dxa"/>
            <w:shd w:val="clear" w:color="auto" w:fill="auto"/>
          </w:tcPr>
          <w:p w:rsidR="00246F6B" w:rsidRPr="00954DAB" w:rsidRDefault="00246F6B" w:rsidP="00246F6B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Calibri Light" w:eastAsia="標楷體" w:hAnsi="Calibri Light"/>
                <w:b/>
                <w:u w:val="single"/>
              </w:rPr>
            </w:pPr>
            <w:r w:rsidRPr="00954DAB">
              <w:rPr>
                <w:rFonts w:ascii="Calibri Light" w:eastAsia="標楷體" w:hAnsi="Calibri Light"/>
                <w:b/>
                <w:u w:val="single"/>
              </w:rPr>
              <w:t>各隊伍必須自備雨衣</w:t>
            </w:r>
            <w:proofErr w:type="gramStart"/>
            <w:r w:rsidRPr="00954DAB">
              <w:rPr>
                <w:rFonts w:ascii="Calibri Light" w:eastAsia="標楷體" w:hAnsi="Calibri Light"/>
                <w:b/>
                <w:u w:val="single"/>
              </w:rPr>
              <w:t>及帶備雨傘</w:t>
            </w:r>
            <w:proofErr w:type="gramEnd"/>
          </w:p>
          <w:p w:rsidR="00246F6B" w:rsidRPr="00954DAB" w:rsidRDefault="00246F6B" w:rsidP="00C145E9">
            <w:pPr>
              <w:widowControl/>
              <w:spacing w:line="240" w:lineRule="atLeast"/>
              <w:rPr>
                <w:rFonts w:ascii="Calibri Light" w:eastAsia="標楷體" w:hAnsi="Calibri Light"/>
              </w:rPr>
            </w:pPr>
            <w:r w:rsidRPr="00954DAB">
              <w:rPr>
                <w:rFonts w:ascii="Calibri Light" w:eastAsia="標楷體" w:hAnsi="Calibri Light"/>
              </w:rPr>
              <w:t>*</w:t>
            </w:r>
            <w:r w:rsidRPr="00954DAB">
              <w:rPr>
                <w:rFonts w:ascii="Calibri Light" w:eastAsia="標楷體" w:hAnsi="Calibri Light"/>
              </w:rPr>
              <w:t>以活動前</w:t>
            </w:r>
            <w:r>
              <w:rPr>
                <w:rFonts w:ascii="Calibri Light" w:eastAsia="標楷體" w:hAnsi="Calibri Light" w:hint="eastAsia"/>
                <w:b/>
                <w:u w:val="single"/>
              </w:rPr>
              <w:t>3</w:t>
            </w:r>
            <w:r w:rsidRPr="00954DAB">
              <w:rPr>
                <w:rFonts w:ascii="Calibri Light" w:eastAsia="標楷體" w:hAnsi="Calibri Light"/>
                <w:b/>
                <w:u w:val="single"/>
              </w:rPr>
              <w:t>小時</w:t>
            </w:r>
            <w:r>
              <w:rPr>
                <w:rFonts w:ascii="Calibri Light" w:eastAsia="標楷體" w:hAnsi="Calibri Light"/>
              </w:rPr>
              <w:t>天氣報告為</w:t>
            </w:r>
            <w:proofErr w:type="gramStart"/>
            <w:r>
              <w:rPr>
                <w:rFonts w:ascii="Calibri Light" w:eastAsia="標楷體" w:hAnsi="Calibri Light"/>
              </w:rPr>
              <w:t>準</w:t>
            </w:r>
            <w:proofErr w:type="gramEnd"/>
            <w:r>
              <w:rPr>
                <w:rFonts w:ascii="Calibri Light" w:eastAsia="標楷體" w:hAnsi="Calibri Light" w:hint="eastAsia"/>
              </w:rPr>
              <w:t xml:space="preserve"> </w:t>
            </w:r>
            <w:r w:rsidRPr="00954DAB">
              <w:rPr>
                <w:rFonts w:ascii="Calibri Light" w:eastAsia="標楷體" w:hAnsi="Calibri Light"/>
              </w:rPr>
              <w:t>(</w:t>
            </w:r>
            <w:r w:rsidRPr="00954DAB">
              <w:rPr>
                <w:rFonts w:ascii="Calibri Light" w:eastAsia="標楷體" w:hAnsi="Calibri Light"/>
              </w:rPr>
              <w:t>請留意當日總會網頁及電台公佈</w:t>
            </w:r>
            <w:r w:rsidRPr="00954DAB">
              <w:rPr>
                <w:rFonts w:ascii="Calibri Light" w:eastAsia="標楷體" w:hAnsi="Calibri Light"/>
              </w:rPr>
              <w:t>)</w:t>
            </w:r>
          </w:p>
          <w:tbl>
            <w:tblPr>
              <w:tblW w:w="8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9"/>
              <w:gridCol w:w="2285"/>
              <w:gridCol w:w="3599"/>
            </w:tblGrid>
            <w:tr w:rsidR="00246F6B" w:rsidRPr="00954DAB" w:rsidTr="00C145E9">
              <w:trPr>
                <w:trHeight w:val="374"/>
              </w:trPr>
              <w:tc>
                <w:tcPr>
                  <w:tcW w:w="4564" w:type="dxa"/>
                  <w:gridSpan w:val="2"/>
                  <w:shd w:val="clear" w:color="auto" w:fill="auto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雷暴警告／強烈季候風訊號</w:t>
                  </w:r>
                </w:p>
              </w:tc>
              <w:tc>
                <w:tcPr>
                  <w:tcW w:w="3599" w:type="dxa"/>
                  <w:shd w:val="clear" w:color="auto" w:fill="auto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43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照常</w:t>
                  </w:r>
                </w:p>
              </w:tc>
            </w:tr>
            <w:tr w:rsidR="00246F6B" w:rsidRPr="00954DAB" w:rsidTr="00C145E9">
              <w:trPr>
                <w:trHeight w:val="359"/>
              </w:trPr>
              <w:tc>
                <w:tcPr>
                  <w:tcW w:w="2279" w:type="dxa"/>
                  <w:vMerge w:val="restart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 xml:space="preserve"> </w:t>
                  </w:r>
                  <w:r w:rsidRPr="00954DAB">
                    <w:rPr>
                      <w:rFonts w:ascii="Calibri Light" w:eastAsia="標楷體" w:hAnsi="Calibri Light"/>
                    </w:rPr>
                    <w:t>颱風訊號</w:t>
                  </w:r>
                </w:p>
              </w:tc>
              <w:tc>
                <w:tcPr>
                  <w:tcW w:w="2285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-65"/>
                    <w:jc w:val="center"/>
                    <w:rPr>
                      <w:rFonts w:ascii="Calibri Light" w:eastAsia="標楷體" w:hAnsi="Calibri Light"/>
                    </w:rPr>
                  </w:pPr>
                  <w:proofErr w:type="gramStart"/>
                  <w:r w:rsidRPr="00954DAB">
                    <w:rPr>
                      <w:rFonts w:ascii="Calibri Light" w:eastAsia="標楷體" w:hAnsi="Calibri Light"/>
                    </w:rPr>
                    <w:t>一號風球</w:t>
                  </w:r>
                  <w:proofErr w:type="gramEnd"/>
                </w:p>
              </w:tc>
              <w:tc>
                <w:tcPr>
                  <w:tcW w:w="3599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照常</w:t>
                  </w:r>
                </w:p>
              </w:tc>
            </w:tr>
            <w:tr w:rsidR="00246F6B" w:rsidRPr="00954DAB" w:rsidTr="00C145E9">
              <w:trPr>
                <w:trHeight w:val="764"/>
              </w:trPr>
              <w:tc>
                <w:tcPr>
                  <w:tcW w:w="2279" w:type="dxa"/>
                  <w:vMerge/>
                  <w:shd w:val="clear" w:color="auto" w:fill="auto"/>
                  <w:vAlign w:val="center"/>
                </w:tcPr>
                <w:p w:rsidR="00246F6B" w:rsidRPr="00954DAB" w:rsidRDefault="00246F6B" w:rsidP="00246F6B">
                  <w:pPr>
                    <w:widowControl/>
                    <w:numPr>
                      <w:ilvl w:val="0"/>
                      <w:numId w:val="2"/>
                    </w:numPr>
                    <w:spacing w:line="240" w:lineRule="atLeast"/>
                    <w:jc w:val="center"/>
                    <w:rPr>
                      <w:rFonts w:ascii="Calibri Light" w:eastAsia="標楷體" w:hAnsi="Calibri Light"/>
                    </w:rPr>
                  </w:pPr>
                </w:p>
              </w:tc>
              <w:tc>
                <w:tcPr>
                  <w:tcW w:w="2285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-65"/>
                    <w:jc w:val="center"/>
                    <w:rPr>
                      <w:rFonts w:ascii="Calibri Light" w:eastAsia="標楷體" w:hAnsi="Calibri Light"/>
                    </w:rPr>
                  </w:pPr>
                  <w:proofErr w:type="gramStart"/>
                  <w:r w:rsidRPr="00954DAB">
                    <w:rPr>
                      <w:rFonts w:ascii="Calibri Light" w:eastAsia="標楷體" w:hAnsi="Calibri Light"/>
                    </w:rPr>
                    <w:t>三號風球</w:t>
                  </w:r>
                  <w:proofErr w:type="gramEnd"/>
                </w:p>
              </w:tc>
              <w:tc>
                <w:tcPr>
                  <w:tcW w:w="3599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開始前：取消</w:t>
                  </w:r>
                </w:p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進行中：照常</w:t>
                  </w:r>
                </w:p>
              </w:tc>
            </w:tr>
            <w:tr w:rsidR="00246F6B" w:rsidRPr="00954DAB" w:rsidTr="00C145E9">
              <w:trPr>
                <w:trHeight w:val="390"/>
              </w:trPr>
              <w:tc>
                <w:tcPr>
                  <w:tcW w:w="2279" w:type="dxa"/>
                  <w:vMerge/>
                  <w:shd w:val="clear" w:color="auto" w:fill="auto"/>
                  <w:vAlign w:val="center"/>
                </w:tcPr>
                <w:p w:rsidR="00246F6B" w:rsidRPr="00954DAB" w:rsidRDefault="00246F6B" w:rsidP="00246F6B">
                  <w:pPr>
                    <w:widowControl/>
                    <w:numPr>
                      <w:ilvl w:val="0"/>
                      <w:numId w:val="2"/>
                    </w:numPr>
                    <w:spacing w:line="240" w:lineRule="atLeast"/>
                    <w:jc w:val="center"/>
                    <w:rPr>
                      <w:rFonts w:ascii="Calibri Light" w:eastAsia="標楷體" w:hAnsi="Calibri Light"/>
                    </w:rPr>
                  </w:pPr>
                </w:p>
              </w:tc>
              <w:tc>
                <w:tcPr>
                  <w:tcW w:w="2285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-65"/>
                    <w:jc w:val="center"/>
                    <w:rPr>
                      <w:rFonts w:ascii="Calibri Light" w:eastAsia="標楷體" w:hAnsi="Calibri Light"/>
                    </w:rPr>
                  </w:pPr>
                  <w:proofErr w:type="gramStart"/>
                  <w:r w:rsidRPr="00954DAB">
                    <w:rPr>
                      <w:rFonts w:ascii="Calibri Light" w:eastAsia="標楷體" w:hAnsi="Calibri Light"/>
                    </w:rPr>
                    <w:t>八號風球</w:t>
                  </w:r>
                  <w:proofErr w:type="gramEnd"/>
                </w:p>
              </w:tc>
              <w:tc>
                <w:tcPr>
                  <w:tcW w:w="3599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取消</w:t>
                  </w:r>
                </w:p>
              </w:tc>
            </w:tr>
            <w:tr w:rsidR="00246F6B" w:rsidRPr="00954DAB" w:rsidTr="00C145E9">
              <w:trPr>
                <w:trHeight w:val="359"/>
              </w:trPr>
              <w:tc>
                <w:tcPr>
                  <w:tcW w:w="2279" w:type="dxa"/>
                  <w:vMerge w:val="restart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 xml:space="preserve">  </w:t>
                  </w:r>
                  <w:r w:rsidRPr="00954DAB">
                    <w:rPr>
                      <w:rFonts w:ascii="Calibri Light" w:eastAsia="標楷體" w:hAnsi="Calibri Light"/>
                    </w:rPr>
                    <w:t>暴雨警告訊號</w:t>
                  </w:r>
                </w:p>
              </w:tc>
              <w:tc>
                <w:tcPr>
                  <w:tcW w:w="2285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-65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黃色</w:t>
                  </w:r>
                </w:p>
              </w:tc>
              <w:tc>
                <w:tcPr>
                  <w:tcW w:w="3599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照常</w:t>
                  </w:r>
                </w:p>
              </w:tc>
            </w:tr>
            <w:tr w:rsidR="00246F6B" w:rsidRPr="00954DAB" w:rsidTr="00C145E9">
              <w:trPr>
                <w:trHeight w:val="390"/>
              </w:trPr>
              <w:tc>
                <w:tcPr>
                  <w:tcW w:w="2279" w:type="dxa"/>
                  <w:vMerge/>
                  <w:shd w:val="clear" w:color="auto" w:fill="auto"/>
                  <w:vAlign w:val="center"/>
                </w:tcPr>
                <w:p w:rsidR="00246F6B" w:rsidRPr="00954DAB" w:rsidRDefault="00246F6B" w:rsidP="00246F6B">
                  <w:pPr>
                    <w:widowControl/>
                    <w:numPr>
                      <w:ilvl w:val="0"/>
                      <w:numId w:val="2"/>
                    </w:numPr>
                    <w:spacing w:line="240" w:lineRule="atLeast"/>
                    <w:jc w:val="center"/>
                    <w:rPr>
                      <w:rFonts w:ascii="Calibri Light" w:eastAsia="標楷體" w:hAnsi="Calibri Light"/>
                    </w:rPr>
                  </w:pPr>
                </w:p>
              </w:tc>
              <w:tc>
                <w:tcPr>
                  <w:tcW w:w="2285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-65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紅色</w:t>
                  </w:r>
                </w:p>
              </w:tc>
              <w:tc>
                <w:tcPr>
                  <w:tcW w:w="3599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取消</w:t>
                  </w:r>
                </w:p>
              </w:tc>
            </w:tr>
            <w:tr w:rsidR="00246F6B" w:rsidRPr="00954DAB" w:rsidTr="00C145E9">
              <w:trPr>
                <w:trHeight w:val="390"/>
              </w:trPr>
              <w:tc>
                <w:tcPr>
                  <w:tcW w:w="2279" w:type="dxa"/>
                  <w:vMerge/>
                  <w:shd w:val="clear" w:color="auto" w:fill="auto"/>
                  <w:vAlign w:val="center"/>
                </w:tcPr>
                <w:p w:rsidR="00246F6B" w:rsidRPr="00954DAB" w:rsidRDefault="00246F6B" w:rsidP="00246F6B">
                  <w:pPr>
                    <w:widowControl/>
                    <w:numPr>
                      <w:ilvl w:val="0"/>
                      <w:numId w:val="2"/>
                    </w:numPr>
                    <w:spacing w:line="240" w:lineRule="atLeast"/>
                    <w:jc w:val="center"/>
                    <w:rPr>
                      <w:rFonts w:ascii="Calibri Light" w:eastAsia="標楷體" w:hAnsi="Calibri Light"/>
                    </w:rPr>
                  </w:pPr>
                </w:p>
              </w:tc>
              <w:tc>
                <w:tcPr>
                  <w:tcW w:w="2285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-65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黑色</w:t>
                  </w:r>
                </w:p>
              </w:tc>
              <w:tc>
                <w:tcPr>
                  <w:tcW w:w="3599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取消</w:t>
                  </w:r>
                </w:p>
              </w:tc>
            </w:tr>
            <w:tr w:rsidR="00246F6B" w:rsidRPr="00954DAB" w:rsidTr="00C145E9">
              <w:trPr>
                <w:trHeight w:val="359"/>
              </w:trPr>
              <w:tc>
                <w:tcPr>
                  <w:tcW w:w="2279" w:type="dxa"/>
                  <w:vMerge w:val="restart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 xml:space="preserve"> </w:t>
                  </w:r>
                  <w:r w:rsidRPr="00954DAB">
                    <w:rPr>
                      <w:rFonts w:ascii="Calibri Light" w:eastAsia="標楷體" w:hAnsi="Calibri Light"/>
                    </w:rPr>
                    <w:t>特殊情況</w:t>
                  </w:r>
                </w:p>
              </w:tc>
              <w:tc>
                <w:tcPr>
                  <w:tcW w:w="2285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-65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微雨</w:t>
                  </w:r>
                </w:p>
              </w:tc>
              <w:tc>
                <w:tcPr>
                  <w:tcW w:w="3599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活動程序照常</w:t>
                  </w:r>
                </w:p>
              </w:tc>
            </w:tr>
            <w:tr w:rsidR="00246F6B" w:rsidRPr="00954DAB" w:rsidTr="00C145E9">
              <w:trPr>
                <w:trHeight w:val="405"/>
              </w:trPr>
              <w:tc>
                <w:tcPr>
                  <w:tcW w:w="2279" w:type="dxa"/>
                  <w:vMerge/>
                  <w:shd w:val="clear" w:color="auto" w:fill="auto"/>
                </w:tcPr>
                <w:p w:rsidR="00246F6B" w:rsidRPr="00954DAB" w:rsidRDefault="00246F6B" w:rsidP="00246F6B">
                  <w:pPr>
                    <w:widowControl/>
                    <w:numPr>
                      <w:ilvl w:val="0"/>
                      <w:numId w:val="2"/>
                    </w:numPr>
                    <w:spacing w:line="240" w:lineRule="atLeast"/>
                    <w:jc w:val="center"/>
                    <w:rPr>
                      <w:rFonts w:ascii="Calibri Light" w:eastAsia="標楷體" w:hAnsi="Calibri Light"/>
                    </w:rPr>
                  </w:pPr>
                </w:p>
              </w:tc>
              <w:tc>
                <w:tcPr>
                  <w:tcW w:w="2285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-65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大雨</w:t>
                  </w:r>
                </w:p>
              </w:tc>
              <w:tc>
                <w:tcPr>
                  <w:tcW w:w="3599" w:type="dxa"/>
                  <w:shd w:val="clear" w:color="auto" w:fill="auto"/>
                  <w:vAlign w:val="center"/>
                </w:tcPr>
                <w:p w:rsidR="00246F6B" w:rsidRPr="00954DAB" w:rsidRDefault="00246F6B" w:rsidP="00C145E9">
                  <w:pPr>
                    <w:widowControl/>
                    <w:spacing w:line="240" w:lineRule="atLeast"/>
                    <w:ind w:left="360"/>
                    <w:jc w:val="center"/>
                    <w:rPr>
                      <w:rFonts w:ascii="Calibri Light" w:eastAsia="標楷體" w:hAnsi="Calibri Light"/>
                    </w:rPr>
                  </w:pPr>
                  <w:r w:rsidRPr="00954DAB">
                    <w:rPr>
                      <w:rFonts w:ascii="Calibri Light" w:eastAsia="標楷體" w:hAnsi="Calibri Light"/>
                    </w:rPr>
                    <w:t>只進行頒獎儀式及檢閱步操</w:t>
                  </w:r>
                </w:p>
              </w:tc>
            </w:tr>
          </w:tbl>
          <w:p w:rsidR="00246F6B" w:rsidRPr="00954DAB" w:rsidRDefault="00246F6B" w:rsidP="00C145E9">
            <w:pPr>
              <w:tabs>
                <w:tab w:val="left" w:pos="5100"/>
              </w:tabs>
              <w:rPr>
                <w:rFonts w:ascii="Calibri Light" w:eastAsia="標楷體" w:hAnsi="Calibri Light"/>
              </w:rPr>
            </w:pPr>
          </w:p>
        </w:tc>
      </w:tr>
      <w:tr w:rsidR="00C145E9" w:rsidRPr="0013571E" w:rsidTr="00C145E9">
        <w:trPr>
          <w:trHeight w:val="5080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C145E9" w:rsidRPr="00655E45" w:rsidRDefault="00C145E9" w:rsidP="00C145E9">
            <w:pPr>
              <w:widowControl/>
              <w:spacing w:before="100" w:beforeAutospacing="1" w:after="100" w:afterAutospacing="1"/>
              <w:rPr>
                <w:rFonts w:ascii="Calibri Light" w:eastAsia="標楷體" w:hAnsi="Calibri Light" w:cs="Arial"/>
                <w:b/>
                <w:bCs/>
              </w:rPr>
            </w:pPr>
            <w:r w:rsidRPr="00655E45">
              <w:rPr>
                <w:rFonts w:ascii="Calibri Light" w:eastAsia="標楷體" w:hAnsi="Calibri Light" w:cs="Arial" w:hint="eastAsia"/>
                <w:b/>
                <w:bCs/>
              </w:rPr>
              <w:t>注意事項</w:t>
            </w:r>
            <w:r w:rsidRPr="00655E45">
              <w:rPr>
                <w:rFonts w:ascii="Calibri Light" w:eastAsia="標楷體" w:hAnsi="Calibri Light" w:cs="Arial" w:hint="eastAsia"/>
                <w:b/>
                <w:bCs/>
              </w:rPr>
              <w:t xml:space="preserve">: </w:t>
            </w:r>
          </w:p>
          <w:p w:rsidR="00E92CF0" w:rsidRPr="00E92CF0" w:rsidRDefault="00E92CF0" w:rsidP="00A46460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>
              <w:rPr>
                <w:rFonts w:ascii="Calibri Light" w:eastAsia="標楷體" w:hAnsi="Calibri Light" w:cs="Arial" w:hint="eastAsia"/>
              </w:rPr>
              <w:t>旗隊</w:t>
            </w:r>
            <w:r w:rsidR="00C145E9" w:rsidRPr="00C145E9">
              <w:rPr>
                <w:rFonts w:ascii="Calibri Light" w:eastAsia="標楷體" w:hAnsi="Calibri Light" w:cs="Arial" w:hint="eastAsia"/>
              </w:rPr>
              <w:t>於</w:t>
            </w:r>
            <w:r w:rsidR="00655E45" w:rsidRPr="00655E45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="00C145E9" w:rsidRPr="00C145E9">
              <w:rPr>
                <w:rFonts w:ascii="標楷體" w:eastAsia="標楷體" w:hAnsi="標楷體" w:cs="新細明體"/>
                <w:kern w:val="0"/>
                <w:szCs w:val="24"/>
              </w:rPr>
              <w:t>奏國歌</w:t>
            </w:r>
            <w:r w:rsidR="00C145E9" w:rsidRPr="00C145E9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proofErr w:type="gramStart"/>
            <w:r w:rsidR="00C145E9" w:rsidRPr="00C145E9">
              <w:rPr>
                <w:rFonts w:ascii="標楷體" w:eastAsia="標楷體" w:hAnsi="標楷體" w:cs="新細明體"/>
                <w:kern w:val="0"/>
                <w:szCs w:val="24"/>
              </w:rPr>
              <w:t>升女童</w:t>
            </w:r>
            <w:proofErr w:type="gramEnd"/>
            <w:r w:rsidR="00C145E9" w:rsidRPr="00C145E9">
              <w:rPr>
                <w:rFonts w:ascii="標楷體" w:eastAsia="標楷體" w:hAnsi="標楷體" w:cs="新細明體"/>
                <w:kern w:val="0"/>
                <w:szCs w:val="24"/>
              </w:rPr>
              <w:t>軍會旗</w:t>
            </w:r>
            <w:r w:rsidR="00655E45" w:rsidRPr="00655E45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請放旗角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E92CF0" w:rsidRPr="00E92CF0" w:rsidRDefault="00E92CF0" w:rsidP="00A46460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各檢閱隊伍司令員</w:t>
            </w:r>
            <w:r w:rsidRPr="00C145E9">
              <w:rPr>
                <w:rFonts w:ascii="Calibri Light" w:eastAsia="標楷體" w:hAnsi="Calibri Light" w:cs="Arial" w:hint="eastAsia"/>
              </w:rPr>
              <w:t>於</w:t>
            </w:r>
            <w:r w:rsidRPr="00655E45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C145E9">
              <w:rPr>
                <w:rFonts w:ascii="標楷體" w:eastAsia="標楷體" w:hAnsi="標楷體" w:cs="新細明體"/>
                <w:kern w:val="0"/>
                <w:szCs w:val="24"/>
              </w:rPr>
              <w:t>奏國歌</w:t>
            </w:r>
            <w:r w:rsidRPr="00C145E9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proofErr w:type="gramStart"/>
            <w:r w:rsidRPr="00C145E9">
              <w:rPr>
                <w:rFonts w:ascii="標楷體" w:eastAsia="標楷體" w:hAnsi="標楷體" w:cs="新細明體"/>
                <w:kern w:val="0"/>
                <w:szCs w:val="24"/>
              </w:rPr>
              <w:t>升女童</w:t>
            </w:r>
            <w:proofErr w:type="gramEnd"/>
            <w:r w:rsidRPr="00C145E9">
              <w:rPr>
                <w:rFonts w:ascii="標楷體" w:eastAsia="標楷體" w:hAnsi="標楷體" w:cs="新細明體"/>
                <w:kern w:val="0"/>
                <w:szCs w:val="24"/>
              </w:rPr>
              <w:t>軍會旗</w:t>
            </w:r>
            <w:r w:rsidRPr="00655E45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時請敬禮。</w:t>
            </w:r>
          </w:p>
          <w:p w:rsidR="00C145E9" w:rsidRPr="00655E45" w:rsidRDefault="00E92CF0" w:rsidP="00A46460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Calibri Light" w:eastAsia="標楷體" w:hAnsi="Calibri Light" w:cs="Arial" w:hint="eastAsia"/>
              </w:rPr>
              <w:t>旗隊、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檢閱隊伍隊員於</w:t>
            </w:r>
            <w:r w:rsidRPr="00655E45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Pr="00C145E9">
              <w:rPr>
                <w:rFonts w:ascii="標楷體" w:eastAsia="標楷體" w:hAnsi="標楷體" w:cs="新細明體"/>
                <w:kern w:val="0"/>
                <w:szCs w:val="24"/>
              </w:rPr>
              <w:t>奏國歌</w:t>
            </w:r>
            <w:r w:rsidRPr="00C145E9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proofErr w:type="gramStart"/>
            <w:r w:rsidRPr="00C145E9">
              <w:rPr>
                <w:rFonts w:ascii="標楷體" w:eastAsia="標楷體" w:hAnsi="標楷體" w:cs="新細明體"/>
                <w:kern w:val="0"/>
                <w:szCs w:val="24"/>
              </w:rPr>
              <w:t>升女童</w:t>
            </w:r>
            <w:proofErr w:type="gramEnd"/>
            <w:r w:rsidRPr="00C145E9">
              <w:rPr>
                <w:rFonts w:ascii="標楷體" w:eastAsia="標楷體" w:hAnsi="標楷體" w:cs="新細明體"/>
                <w:kern w:val="0"/>
                <w:szCs w:val="24"/>
              </w:rPr>
              <w:t>軍會旗</w:t>
            </w:r>
            <w:r w:rsidRPr="00655E45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="00C145E9" w:rsidRPr="00C145E9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="00655E45" w:rsidRPr="00655E45">
              <w:rPr>
                <w:rFonts w:ascii="標楷體" w:eastAsia="標楷體" w:hAnsi="標楷體" w:cs="新細明體"/>
                <w:kern w:val="0"/>
                <w:szCs w:val="24"/>
              </w:rPr>
              <w:t>「</w:t>
            </w:r>
            <w:r w:rsidR="00C145E9" w:rsidRPr="00C145E9">
              <w:rPr>
                <w:rFonts w:ascii="標楷體" w:eastAsia="標楷體" w:hAnsi="標楷體" w:cs="新細明體" w:hint="eastAsia"/>
                <w:kern w:val="0"/>
                <w:szCs w:val="24"/>
              </w:rPr>
              <w:t>降旗、散會歌</w:t>
            </w:r>
            <w:r w:rsidR="00655E45" w:rsidRPr="00655E45">
              <w:rPr>
                <w:rFonts w:ascii="標楷體" w:eastAsia="標楷體" w:hAnsi="標楷體" w:cs="新細明體"/>
                <w:kern w:val="0"/>
                <w:szCs w:val="24"/>
              </w:rPr>
              <w:t>」</w:t>
            </w:r>
            <w:r w:rsidR="00C145E9" w:rsidRPr="00C145E9">
              <w:rPr>
                <w:rFonts w:ascii="標楷體" w:eastAsia="標楷體" w:hAnsi="標楷體" w:cs="新細明體" w:hint="eastAsia"/>
                <w:kern w:val="0"/>
                <w:szCs w:val="24"/>
              </w:rPr>
              <w:t>時，請保持肅立。</w:t>
            </w:r>
          </w:p>
          <w:p w:rsidR="00A46460" w:rsidRPr="00A46460" w:rsidRDefault="00655E45" w:rsidP="00A46460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55E45">
              <w:rPr>
                <w:rFonts w:ascii="標楷體" w:eastAsia="標楷體" w:hAnsi="標楷體" w:cs="Times New Roman" w:hint="eastAsia"/>
                <w:kern w:val="0"/>
                <w:szCs w:val="24"/>
              </w:rPr>
              <w:t>完成檢閱後，請返回原來的座位，參與</w:t>
            </w:r>
            <w:r w:rsidRPr="00655E45">
              <w:rPr>
                <w:rFonts w:ascii="標楷體" w:eastAsia="標楷體" w:hAnsi="標楷體" w:cs="新細明體"/>
                <w:kern w:val="0"/>
                <w:szCs w:val="24"/>
              </w:rPr>
              <w:t>互動節目－</w:t>
            </w:r>
            <w:proofErr w:type="gramStart"/>
            <w:r w:rsidRPr="00655E45">
              <w:rPr>
                <w:rFonts w:ascii="標楷體" w:eastAsia="標楷體" w:hAnsi="標楷體" w:cs="新細明體"/>
                <w:kern w:val="0"/>
                <w:szCs w:val="24"/>
              </w:rPr>
              <w:t>創世界健力士</w:t>
            </w:r>
            <w:proofErr w:type="gramEnd"/>
            <w:r w:rsidRPr="00655E45">
              <w:rPr>
                <w:rFonts w:ascii="標楷體" w:eastAsia="標楷體" w:hAnsi="標楷體" w:cs="新細明體"/>
                <w:kern w:val="0"/>
                <w:szCs w:val="24"/>
              </w:rPr>
              <w:t>最多人一起上「武術」課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:rsidR="005F3B7D" w:rsidRDefault="005F3B7D"/>
    <w:p w:rsidR="00A46460" w:rsidRDefault="00A46460"/>
    <w:p w:rsidR="0050733B" w:rsidRDefault="0050733B"/>
    <w:p w:rsidR="0050733B" w:rsidRDefault="0050733B"/>
    <w:p w:rsidR="0050733B" w:rsidRDefault="0050733B"/>
    <w:p w:rsidR="0050733B" w:rsidRDefault="0050733B"/>
    <w:p w:rsidR="0050733B" w:rsidRDefault="0050733B"/>
    <w:p w:rsidR="0050733B" w:rsidRDefault="0050733B"/>
    <w:p w:rsidR="0050733B" w:rsidRDefault="0050733B"/>
    <w:p w:rsidR="0050733B" w:rsidRDefault="0050733B"/>
    <w:p w:rsidR="0050733B" w:rsidRDefault="0050733B">
      <w:pPr>
        <w:rPr>
          <w:rFonts w:hint="eastAsia"/>
        </w:rPr>
      </w:pPr>
      <w:bookmarkStart w:id="0" w:name="_GoBack"/>
      <w:bookmarkEnd w:id="0"/>
    </w:p>
    <w:tbl>
      <w:tblPr>
        <w:tblW w:w="99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8744"/>
      </w:tblGrid>
      <w:tr w:rsidR="00A46460" w:rsidRPr="006E02FE" w:rsidTr="00CA4D8E">
        <w:trPr>
          <w:trHeight w:val="816"/>
          <w:tblCellSpacing w:w="7" w:type="dxa"/>
        </w:trPr>
        <w:tc>
          <w:tcPr>
            <w:tcW w:w="988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46460" w:rsidRPr="00EC6990" w:rsidRDefault="00A46460" w:rsidP="00CA4D8E">
            <w:pPr>
              <w:pStyle w:val="Default"/>
              <w:jc w:val="center"/>
              <w:rPr>
                <w:rFonts w:hAnsi="標楷體" w:cs="新細明體"/>
                <w:b/>
                <w:color w:val="auto"/>
                <w:u w:val="single"/>
              </w:rPr>
            </w:pPr>
            <w:r w:rsidRPr="00EC6990">
              <w:rPr>
                <w:rFonts w:hAnsi="標楷體" w:cs="新細明體" w:hint="eastAsia"/>
                <w:b/>
                <w:color w:val="auto"/>
                <w:u w:val="single"/>
              </w:rPr>
              <w:lastRenderedPageBreak/>
              <w:t>香</w:t>
            </w:r>
            <w:r w:rsidRPr="00EC6990">
              <w:rPr>
                <w:rFonts w:hAnsi="標楷體" w:cs="新細明體"/>
                <w:b/>
                <w:color w:val="auto"/>
                <w:u w:val="single"/>
              </w:rPr>
              <w:t>港女童</w:t>
            </w:r>
            <w:r w:rsidRPr="00EC6990">
              <w:rPr>
                <w:rFonts w:hAnsi="標楷體" w:cs="新細明體" w:hint="eastAsia"/>
                <w:b/>
                <w:color w:val="auto"/>
                <w:u w:val="single"/>
              </w:rPr>
              <w:t>軍周</w:t>
            </w:r>
            <w:r w:rsidRPr="00EC6990">
              <w:rPr>
                <w:rFonts w:hAnsi="標楷體" w:cs="新細明體"/>
                <w:b/>
                <w:color w:val="auto"/>
                <w:u w:val="single"/>
              </w:rPr>
              <w:t>年大會操暨頒獎禮</w:t>
            </w:r>
            <w:r w:rsidRPr="00EC6990">
              <w:rPr>
                <w:rFonts w:hAnsi="標楷體" w:cs="新細明體" w:hint="eastAsia"/>
                <w:b/>
                <w:color w:val="auto"/>
                <w:u w:val="single"/>
              </w:rPr>
              <w:t>2017</w:t>
            </w:r>
          </w:p>
          <w:p w:rsidR="00A46460" w:rsidRDefault="00A46460" w:rsidP="00CA4D8E">
            <w:pPr>
              <w:pStyle w:val="Default"/>
              <w:jc w:val="center"/>
              <w:rPr>
                <w:rFonts w:hAnsi="標楷體" w:cs="新細明體"/>
                <w:b/>
                <w:color w:val="auto"/>
                <w:u w:val="single"/>
              </w:rPr>
            </w:pPr>
            <w:r w:rsidRPr="00EC6990">
              <w:rPr>
                <w:rFonts w:hAnsi="標楷體" w:cs="新細明體" w:hint="eastAsia"/>
                <w:b/>
                <w:color w:val="auto"/>
                <w:u w:val="single"/>
              </w:rPr>
              <w:t>節</w:t>
            </w:r>
            <w:r w:rsidRPr="00EC6990">
              <w:rPr>
                <w:rFonts w:hAnsi="標楷體" w:cs="新細明體"/>
                <w:b/>
                <w:color w:val="auto"/>
                <w:u w:val="single"/>
              </w:rPr>
              <w:t>目程序</w:t>
            </w:r>
          </w:p>
          <w:p w:rsidR="00A46460" w:rsidRPr="00EC6990" w:rsidRDefault="00A46460" w:rsidP="00CA4D8E">
            <w:pPr>
              <w:pStyle w:val="Default"/>
              <w:jc w:val="center"/>
              <w:rPr>
                <w:rFonts w:hAnsi="標楷體" w:cs="新細明體"/>
                <w:b/>
                <w:color w:val="auto"/>
                <w:u w:val="single"/>
              </w:rPr>
            </w:pPr>
            <w:r>
              <w:rPr>
                <w:rFonts w:ascii="Calibri Light" w:hAnsi="Calibri Light" w:cs="Arial" w:hint="eastAsia"/>
                <w:sz w:val="16"/>
                <w:szCs w:val="16"/>
              </w:rPr>
              <w:t>(</w:t>
            </w:r>
            <w:r w:rsidRPr="0013571E">
              <w:rPr>
                <w:rFonts w:ascii="Calibri Light" w:hAnsi="Calibri Light" w:cs="Arial" w:hint="eastAsia"/>
                <w:sz w:val="16"/>
                <w:szCs w:val="16"/>
              </w:rPr>
              <w:t>*</w:t>
            </w:r>
            <w:r w:rsidRPr="0013571E">
              <w:rPr>
                <w:rFonts w:ascii="Calibri Light" w:hAnsi="Calibri Light" w:cs="Arial" w:hint="eastAsia"/>
                <w:sz w:val="16"/>
                <w:szCs w:val="16"/>
              </w:rPr>
              <w:t>以網頁公佈為</w:t>
            </w:r>
            <w:proofErr w:type="gramStart"/>
            <w:r w:rsidRPr="0013571E">
              <w:rPr>
                <w:rFonts w:ascii="Calibri Light" w:hAnsi="Calibri Light" w:cs="Arial" w:hint="eastAsia"/>
                <w:sz w:val="16"/>
                <w:szCs w:val="16"/>
              </w:rPr>
              <w:t>準</w:t>
            </w:r>
            <w:proofErr w:type="gramEnd"/>
            <w:r>
              <w:rPr>
                <w:rFonts w:ascii="Calibri Light" w:hAnsi="Calibri Light" w:cs="Arial" w:hint="eastAsia"/>
                <w:sz w:val="16"/>
                <w:szCs w:val="16"/>
              </w:rPr>
              <w:t>)</w:t>
            </w:r>
          </w:p>
        </w:tc>
      </w:tr>
      <w:tr w:rsidR="00A46460" w:rsidRPr="006E02FE" w:rsidTr="00CA4D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60" w:rsidRPr="006E02FE" w:rsidRDefault="00A46460" w:rsidP="00CA4D8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E02FE"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>12:00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 w:rsidRPr="006E02FE"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>noon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60" w:rsidRPr="00EC6990" w:rsidRDefault="00A46460" w:rsidP="00CA4D8E">
            <w:pPr>
              <w:pStyle w:val="Default"/>
              <w:rPr>
                <w:rFonts w:hAnsi="標楷體"/>
              </w:rPr>
            </w:pPr>
            <w:r w:rsidRPr="00EC6990">
              <w:rPr>
                <w:rFonts w:hAnsi="標楷體" w:cs="新細明體" w:hint="eastAsia"/>
                <w:color w:val="auto"/>
              </w:rPr>
              <w:t xml:space="preserve">「創造健力士世界紀錄」女童軍入座 </w:t>
            </w:r>
          </w:p>
        </w:tc>
      </w:tr>
      <w:tr w:rsidR="00A46460" w:rsidRPr="006E02FE" w:rsidTr="00CA4D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60" w:rsidRPr="006E02FE" w:rsidRDefault="00A46460" w:rsidP="00CA4D8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1:00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pm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br/>
            </w: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1:30 pm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60" w:rsidRPr="00EC6990" w:rsidRDefault="00A46460" w:rsidP="00CA4D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觀眾入座</w:t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嘉賓接待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獲獎者大合照</w:t>
            </w:r>
          </w:p>
        </w:tc>
      </w:tr>
      <w:tr w:rsidR="00A46460" w:rsidRPr="006E02FE" w:rsidTr="00CA4D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6E02FE" w:rsidRDefault="00A46460" w:rsidP="00CA4D8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2:15 pm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EC6990" w:rsidRDefault="00A46460" w:rsidP="00CA4D8E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檢閱隊伍及旗隊進場</w:t>
            </w:r>
          </w:p>
        </w:tc>
      </w:tr>
      <w:tr w:rsidR="00A46460" w:rsidRPr="006E02FE" w:rsidTr="00CA4D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6E02FE" w:rsidRDefault="00A46460" w:rsidP="00CA4D8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2:30pm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EC6990" w:rsidRDefault="00A46460" w:rsidP="00CA4D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主禮嘉賓進場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奏國歌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升女童</w:t>
            </w:r>
            <w:proofErr w:type="gramEnd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軍會旗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主禮嘉賓致辭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覆誓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︰</w:t>
            </w:r>
            <w:proofErr w:type="gramEnd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小女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童軍組</w:t>
            </w:r>
            <w:proofErr w:type="gramEnd"/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中文</w:t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女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童軍組</w:t>
            </w:r>
            <w:proofErr w:type="gramEnd"/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英文</w:t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致送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感謝狀予協助</w:t>
            </w:r>
            <w:proofErr w:type="gramEnd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服務機構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香港總監致謝辭</w:t>
            </w:r>
          </w:p>
        </w:tc>
      </w:tr>
      <w:tr w:rsidR="00A46460" w:rsidRPr="006E02FE" w:rsidTr="00CA4D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6E02FE" w:rsidRDefault="00A46460" w:rsidP="00CA4D8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2:45pm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EC6990" w:rsidRDefault="00A46460" w:rsidP="00CA4D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檢閱隊伍巡遊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樂隊表演</w:t>
            </w:r>
          </w:p>
        </w:tc>
      </w:tr>
      <w:tr w:rsidR="00A46460" w:rsidRPr="006E02FE" w:rsidTr="00CA4D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6E02FE" w:rsidRDefault="00A46460" w:rsidP="00CA4D8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3:10 pm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EC6990" w:rsidRDefault="00A46460" w:rsidP="00276098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頒獎儀式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︰</w:t>
            </w:r>
            <w:proofErr w:type="gramEnd"/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="00276098" w:rsidRPr="00EC6990">
              <w:rPr>
                <w:rFonts w:ascii="標楷體" w:eastAsia="標楷體" w:hAnsi="標楷體" w:cs="新細明體"/>
                <w:kern w:val="0"/>
                <w:szCs w:val="24"/>
              </w:rPr>
              <w:t>總會獎勵</w:t>
            </w:r>
            <w:r w:rsidR="0027609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="00276098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亞太區領袖成就獎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隊伍最高服務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時數獎</w:t>
            </w:r>
            <w:proofErr w:type="gramEnd"/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優秀隊伍獎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榮譽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小棕仙獎章</w:t>
            </w:r>
            <w:proofErr w:type="gramEnd"/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紫燕榮譽</w:t>
            </w:r>
            <w:proofErr w:type="gramEnd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女童軍獎章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香港總監榮譽女童軍獎章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深資女</w:t>
            </w:r>
            <w:proofErr w:type="gramEnd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童軍榮譽獎章</w:t>
            </w:r>
          </w:p>
        </w:tc>
      </w:tr>
      <w:tr w:rsidR="00A46460" w:rsidRPr="006E02FE" w:rsidTr="00CA4D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6E02FE" w:rsidRDefault="00A46460" w:rsidP="00CA4D8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3:30 pm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EC6990" w:rsidRDefault="00A46460" w:rsidP="00276098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互動節目－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創世界健力士</w:t>
            </w:r>
            <w:proofErr w:type="gramEnd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最</w:t>
            </w:r>
            <w:r w:rsidR="00276098">
              <w:rPr>
                <w:rFonts w:ascii="標楷體" w:eastAsia="標楷體" w:hAnsi="標楷體" w:cs="新細明體" w:hint="eastAsia"/>
                <w:kern w:val="0"/>
                <w:szCs w:val="24"/>
              </w:rPr>
              <w:t>大</w:t>
            </w:r>
            <w:r w:rsidR="00276098">
              <w:rPr>
                <w:rFonts w:ascii="標楷體" w:eastAsia="標楷體" w:hAnsi="標楷體" w:cs="新細明體"/>
                <w:kern w:val="0"/>
                <w:szCs w:val="24"/>
              </w:rPr>
              <w:t>規模的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「武術」課</w:t>
            </w:r>
          </w:p>
        </w:tc>
      </w:tr>
      <w:tr w:rsidR="00A46460" w:rsidRPr="006E02FE" w:rsidTr="00CA4D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6E02FE" w:rsidRDefault="00A46460" w:rsidP="00CA4D8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4:10pm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EC6990" w:rsidRDefault="00276098" w:rsidP="00CA4D8E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功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夫</w:t>
            </w:r>
            <w:r w:rsidR="00A46460" w:rsidRPr="00EC6990">
              <w:rPr>
                <w:rFonts w:ascii="標楷體" w:eastAsia="標楷體" w:hAnsi="標楷體" w:cs="新細明體"/>
                <w:kern w:val="0"/>
                <w:szCs w:val="24"/>
              </w:rPr>
              <w:t>表演</w:t>
            </w:r>
            <w:r w:rsidR="00A46460" w:rsidRPr="00EC6990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A46460" w:rsidRPr="00EC6990">
              <w:rPr>
                <w:rFonts w:ascii="標楷體" w:eastAsia="標楷體" w:hAnsi="標楷體" w:cs="新細明體"/>
                <w:kern w:val="0"/>
                <w:szCs w:val="24"/>
              </w:rPr>
              <w:t>公布</w:t>
            </w:r>
          </w:p>
        </w:tc>
      </w:tr>
      <w:tr w:rsidR="00A46460" w:rsidRPr="006E02FE" w:rsidTr="00CA4D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6E02FE" w:rsidRDefault="00A46460" w:rsidP="00CA4D8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4:25pm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EC6990" w:rsidRDefault="00A46460" w:rsidP="00CA4D8E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降旗、散會歌</w:t>
            </w:r>
          </w:p>
        </w:tc>
      </w:tr>
      <w:tr w:rsidR="00A46460" w:rsidRPr="006E02FE" w:rsidTr="00CA4D8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6E02FE" w:rsidRDefault="00A46460" w:rsidP="00CA4D8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6E02FE">
              <w:rPr>
                <w:rFonts w:ascii="Times New Roman" w:eastAsia="Times New Roman" w:hAnsi="Times New Roman" w:cs="Times New Roman"/>
                <w:kern w:val="0"/>
                <w:szCs w:val="24"/>
              </w:rPr>
              <w:t>4:30 pm</w:t>
            </w:r>
          </w:p>
        </w:tc>
        <w:tc>
          <w:tcPr>
            <w:tcW w:w="8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460" w:rsidRPr="00EC6990" w:rsidRDefault="00A46460" w:rsidP="00CA4D8E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主禮</w:t>
            </w:r>
            <w:proofErr w:type="gramStart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嘉賓團離場</w:t>
            </w:r>
            <w:proofErr w:type="gramEnd"/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、解散</w:t>
            </w:r>
            <w:r w:rsidRPr="00EC6990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Pr="00EC6990">
              <w:rPr>
                <w:rFonts w:ascii="標楷體" w:eastAsia="標楷體" w:hAnsi="標楷體" w:cs="新細明體"/>
                <w:kern w:val="0"/>
                <w:szCs w:val="24"/>
              </w:rPr>
              <w:t>宣布事項</w:t>
            </w:r>
          </w:p>
        </w:tc>
      </w:tr>
    </w:tbl>
    <w:p w:rsidR="00A46460" w:rsidRDefault="00A46460"/>
    <w:p w:rsidR="00A46460" w:rsidRPr="00EC6686" w:rsidRDefault="00A46460" w:rsidP="00A46460">
      <w:pPr>
        <w:widowControl/>
        <w:snapToGrid w:val="0"/>
        <w:spacing w:line="240" w:lineRule="atLeast"/>
        <w:rPr>
          <w:rFonts w:ascii="Times" w:eastAsia="標楷體" w:hAnsi="Times"/>
          <w:b/>
          <w:bCs/>
          <w:spacing w:val="20"/>
          <w:sz w:val="22"/>
          <w:szCs w:val="20"/>
          <w:lang w:eastAsia="zh-HK"/>
        </w:rPr>
      </w:pPr>
      <w:r w:rsidRPr="00EC6686">
        <w:rPr>
          <w:rFonts w:ascii="Times" w:eastAsia="標楷體" w:hAnsi="Times"/>
          <w:b/>
          <w:bCs/>
          <w:spacing w:val="20"/>
          <w:sz w:val="22"/>
          <w:szCs w:val="20"/>
          <w:lang w:eastAsia="zh-HK"/>
        </w:rPr>
        <w:t>以上所列之時間或會視乎實際情況作出調整</w:t>
      </w:r>
      <w:r>
        <w:rPr>
          <w:rFonts w:ascii="Times" w:eastAsia="標楷體" w:hAnsi="Times" w:hint="eastAsia"/>
          <w:b/>
          <w:bCs/>
          <w:spacing w:val="20"/>
          <w:sz w:val="22"/>
          <w:szCs w:val="20"/>
        </w:rPr>
        <w:t>，請密切留意</w:t>
      </w:r>
      <w:r w:rsidRPr="00EC6686">
        <w:rPr>
          <w:rFonts w:ascii="Times" w:eastAsia="標楷體" w:hAnsi="Times"/>
          <w:b/>
          <w:bCs/>
          <w:spacing w:val="20"/>
          <w:sz w:val="22"/>
          <w:szCs w:val="20"/>
          <w:lang w:eastAsia="zh-HK"/>
        </w:rPr>
        <w:t>總會網</w:t>
      </w:r>
      <w:r>
        <w:rPr>
          <w:rFonts w:ascii="Times" w:eastAsia="標楷體" w:hAnsi="Times" w:hint="eastAsia"/>
          <w:b/>
          <w:bCs/>
          <w:spacing w:val="20"/>
          <w:sz w:val="22"/>
          <w:szCs w:val="20"/>
        </w:rPr>
        <w:t>頁之最新公佈。</w:t>
      </w:r>
    </w:p>
    <w:p w:rsidR="00A46460" w:rsidRPr="00A46460" w:rsidRDefault="00A46460"/>
    <w:sectPr w:rsidR="00A46460" w:rsidRPr="00A46460" w:rsidSect="00246F6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E9" w:rsidRDefault="00C145E9" w:rsidP="00246F6B">
      <w:r>
        <w:separator/>
      </w:r>
    </w:p>
  </w:endnote>
  <w:endnote w:type="continuationSeparator" w:id="0">
    <w:p w:rsidR="00C145E9" w:rsidRDefault="00C145E9" w:rsidP="0024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E9" w:rsidRDefault="00C145E9" w:rsidP="00246F6B">
      <w:r>
        <w:separator/>
      </w:r>
    </w:p>
  </w:footnote>
  <w:footnote w:type="continuationSeparator" w:id="0">
    <w:p w:rsidR="00C145E9" w:rsidRDefault="00C145E9" w:rsidP="00246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9" w:type="dxa"/>
      <w:jc w:val="center"/>
      <w:tblLook w:val="04A0" w:firstRow="1" w:lastRow="0" w:firstColumn="1" w:lastColumn="0" w:noHBand="0" w:noVBand="1"/>
    </w:tblPr>
    <w:tblGrid>
      <w:gridCol w:w="1996"/>
      <w:gridCol w:w="6007"/>
      <w:gridCol w:w="1996"/>
    </w:tblGrid>
    <w:tr w:rsidR="00C145E9" w:rsidRPr="00243A80" w:rsidTr="00041B03">
      <w:trPr>
        <w:trHeight w:val="933"/>
        <w:jc w:val="center"/>
      </w:trPr>
      <w:tc>
        <w:tcPr>
          <w:tcW w:w="1996" w:type="dxa"/>
          <w:shd w:val="clear" w:color="auto" w:fill="auto"/>
        </w:tcPr>
        <w:p w:rsidR="00C145E9" w:rsidRPr="00243A80" w:rsidRDefault="00C145E9" w:rsidP="00C145E9">
          <w:pPr>
            <w:jc w:val="both"/>
            <w:rPr>
              <w:rFonts w:ascii="標楷體" w:eastAsia="標楷體" w:hAnsi="標楷體"/>
              <w:bCs/>
              <w:color w:val="000000"/>
              <w:szCs w:val="24"/>
              <w:lang w:eastAsia="zh-HK"/>
            </w:rPr>
          </w:pPr>
          <w:r>
            <w:rPr>
              <w:rFonts w:ascii="標楷體" w:eastAsia="標楷體" w:hAnsi="標楷體"/>
              <w:noProof/>
              <w:color w:val="000000"/>
              <w:szCs w:val="24"/>
            </w:rPr>
            <w:drawing>
              <wp:inline distT="0" distB="0" distL="0" distR="0" wp14:anchorId="2C3CA058" wp14:editId="2CE010EF">
                <wp:extent cx="685800" cy="533400"/>
                <wp:effectExtent l="0" t="0" r="0" b="0"/>
                <wp:docPr id="2" name="圖片 2" descr="Girl Guid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irl Guid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7" w:type="dxa"/>
          <w:shd w:val="clear" w:color="auto" w:fill="auto"/>
        </w:tcPr>
        <w:p w:rsidR="00C145E9" w:rsidRDefault="00C145E9" w:rsidP="00C145E9">
          <w:pPr>
            <w:spacing w:line="0" w:lineRule="atLeast"/>
            <w:jc w:val="center"/>
            <w:rPr>
              <w:rFonts w:ascii="標楷體" w:eastAsia="標楷體" w:hAnsi="標楷體"/>
              <w:b/>
              <w:iCs/>
              <w:color w:val="000000"/>
              <w:sz w:val="28"/>
              <w:szCs w:val="28"/>
            </w:rPr>
          </w:pPr>
          <w:r w:rsidRPr="004C1196">
            <w:rPr>
              <w:rFonts w:ascii="標楷體" w:eastAsia="標楷體" w:hAnsi="標楷體" w:hint="eastAsia"/>
              <w:b/>
              <w:iCs/>
              <w:color w:val="000000"/>
              <w:sz w:val="28"/>
              <w:szCs w:val="28"/>
            </w:rPr>
            <w:t>香港女童軍總會</w:t>
          </w:r>
        </w:p>
        <w:p w:rsidR="00C145E9" w:rsidRPr="004C1196" w:rsidRDefault="00C145E9" w:rsidP="00C145E9">
          <w:pPr>
            <w:spacing w:line="0" w:lineRule="atLeast"/>
            <w:jc w:val="center"/>
            <w:rPr>
              <w:rFonts w:ascii="標楷體" w:eastAsia="標楷體" w:hAnsi="標楷體"/>
              <w:b/>
              <w:iCs/>
              <w:color w:val="000000"/>
              <w:sz w:val="28"/>
              <w:szCs w:val="28"/>
            </w:rPr>
          </w:pPr>
          <w:r>
            <w:rPr>
              <w:rFonts w:ascii="標楷體" w:eastAsia="標楷體" w:hAnsi="標楷體" w:hint="eastAsia"/>
              <w:b/>
              <w:iCs/>
              <w:color w:val="000000"/>
              <w:sz w:val="28"/>
              <w:szCs w:val="28"/>
            </w:rPr>
            <w:t>周年大會操2017</w:t>
          </w:r>
          <w:proofErr w:type="gramStart"/>
          <w:r>
            <w:rPr>
              <w:rFonts w:ascii="標楷體" w:eastAsia="標楷體" w:hAnsi="標楷體" w:hint="eastAsia"/>
              <w:b/>
              <w:iCs/>
              <w:color w:val="000000"/>
              <w:sz w:val="28"/>
              <w:szCs w:val="28"/>
            </w:rPr>
            <w:t>暨頒奬</w:t>
          </w:r>
          <w:proofErr w:type="gramEnd"/>
          <w:r>
            <w:rPr>
              <w:rFonts w:ascii="標楷體" w:eastAsia="標楷體" w:hAnsi="標楷體" w:hint="eastAsia"/>
              <w:b/>
              <w:iCs/>
              <w:color w:val="000000"/>
              <w:sz w:val="28"/>
              <w:szCs w:val="28"/>
            </w:rPr>
            <w:t>禮</w:t>
          </w:r>
        </w:p>
        <w:p w:rsidR="00C145E9" w:rsidRPr="00CE165D" w:rsidRDefault="00C145E9" w:rsidP="00C145E9">
          <w:pPr>
            <w:spacing w:line="0" w:lineRule="atLeast"/>
            <w:jc w:val="center"/>
            <w:rPr>
              <w:rFonts w:ascii="標楷體" w:eastAsia="標楷體" w:hAnsi="標楷體"/>
              <w:b/>
              <w:color w:val="000000"/>
              <w:sz w:val="28"/>
              <w:szCs w:val="28"/>
            </w:rPr>
          </w:pPr>
          <w:r w:rsidRPr="0046079E">
            <w:rPr>
              <w:rFonts w:ascii="標楷體" w:eastAsia="標楷體" w:hAnsi="標楷體" w:hint="eastAsia"/>
              <w:b/>
              <w:iCs/>
              <w:sz w:val="28"/>
              <w:szCs w:val="28"/>
            </w:rPr>
            <w:t>飛躍「武」動101，創造「妳」想世界</w:t>
          </w:r>
        </w:p>
      </w:tc>
      <w:tc>
        <w:tcPr>
          <w:tcW w:w="1996" w:type="dxa"/>
          <w:shd w:val="clear" w:color="auto" w:fill="auto"/>
        </w:tcPr>
        <w:p w:rsidR="00C145E9" w:rsidRPr="00243A80" w:rsidRDefault="00C145E9" w:rsidP="00C145E9">
          <w:pPr>
            <w:spacing w:line="0" w:lineRule="atLeast"/>
            <w:jc w:val="center"/>
            <w:rPr>
              <w:rFonts w:ascii="標楷體" w:eastAsia="標楷體" w:hAnsi="標楷體"/>
              <w:bCs/>
              <w:color w:val="000000"/>
              <w:szCs w:val="24"/>
              <w:lang w:eastAsia="zh-HK"/>
            </w:rPr>
          </w:pPr>
        </w:p>
      </w:tc>
    </w:tr>
  </w:tbl>
  <w:p w:rsidR="00C145E9" w:rsidRPr="00246F6B" w:rsidRDefault="00C145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8584B"/>
    <w:multiLevelType w:val="hybridMultilevel"/>
    <w:tmpl w:val="D708F106"/>
    <w:lvl w:ilvl="0" w:tplc="2A38130A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461561"/>
    <w:multiLevelType w:val="hybridMultilevel"/>
    <w:tmpl w:val="B2A2A612"/>
    <w:lvl w:ilvl="0" w:tplc="71124036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6A3E"/>
    <w:multiLevelType w:val="hybridMultilevel"/>
    <w:tmpl w:val="2912F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6B"/>
    <w:rsid w:val="00041B03"/>
    <w:rsid w:val="0013571E"/>
    <w:rsid w:val="00246F6B"/>
    <w:rsid w:val="00276098"/>
    <w:rsid w:val="002D1F60"/>
    <w:rsid w:val="0050733B"/>
    <w:rsid w:val="005F3B7D"/>
    <w:rsid w:val="00655E45"/>
    <w:rsid w:val="0086760D"/>
    <w:rsid w:val="00A46460"/>
    <w:rsid w:val="00C145E9"/>
    <w:rsid w:val="00E92CF0"/>
    <w:rsid w:val="00FC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9F0EA51-05C0-411D-AA7C-BC37F992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F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F6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6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6F6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571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C145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21B63659</Template>
  <TotalTime>3</TotalTime>
  <Pages>4</Pages>
  <Words>346</Words>
  <Characters>1975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Lau</dc:creator>
  <cp:lastModifiedBy>Kelly Leung</cp:lastModifiedBy>
  <cp:revision>3</cp:revision>
  <cp:lastPrinted>2017-10-31T08:58:00Z</cp:lastPrinted>
  <dcterms:created xsi:type="dcterms:W3CDTF">2017-11-13T09:34:00Z</dcterms:created>
  <dcterms:modified xsi:type="dcterms:W3CDTF">2017-11-13T09:44:00Z</dcterms:modified>
</cp:coreProperties>
</file>